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E7E12" w14:textId="2D4D820D" w:rsidR="00603033" w:rsidRDefault="008414D7" w:rsidP="00277E84">
      <w:pPr>
        <w:autoSpaceDE w:val="0"/>
        <w:autoSpaceDN w:val="0"/>
        <w:adjustRightInd w:val="0"/>
        <w:jc w:val="center"/>
        <w:rPr>
          <w:rFonts w:cs="Arial"/>
          <w:b/>
          <w:bCs/>
          <w:color w:val="000000"/>
          <w:sz w:val="32"/>
          <w:szCs w:val="32"/>
        </w:rPr>
      </w:pPr>
      <w:r w:rsidRPr="008414D7">
        <w:rPr>
          <w:rFonts w:cs="Arial"/>
          <w:b/>
          <w:bCs/>
          <w:color w:val="000000"/>
          <w:sz w:val="32"/>
          <w:szCs w:val="32"/>
        </w:rPr>
        <w:t>Der Zillertaler Eventreigen im Winter 2025/26</w:t>
      </w:r>
    </w:p>
    <w:p w14:paraId="091D4749" w14:textId="77777777" w:rsidR="008414D7" w:rsidRPr="00BF433E" w:rsidRDefault="008414D7" w:rsidP="00277E84">
      <w:pPr>
        <w:autoSpaceDE w:val="0"/>
        <w:autoSpaceDN w:val="0"/>
        <w:adjustRightInd w:val="0"/>
        <w:jc w:val="center"/>
        <w:rPr>
          <w:rFonts w:cs="Arial"/>
          <w:color w:val="000000"/>
          <w:sz w:val="23"/>
          <w:szCs w:val="23"/>
        </w:rPr>
      </w:pPr>
    </w:p>
    <w:p w14:paraId="5EAA5EF9" w14:textId="77777777" w:rsidR="008414D7" w:rsidRDefault="008414D7" w:rsidP="00603033">
      <w:pPr>
        <w:autoSpaceDE w:val="0"/>
        <w:autoSpaceDN w:val="0"/>
        <w:adjustRightInd w:val="0"/>
        <w:spacing w:line="276" w:lineRule="auto"/>
        <w:rPr>
          <w:rFonts w:cs="Arial"/>
          <w:b/>
          <w:bCs/>
          <w:color w:val="000000"/>
          <w:szCs w:val="22"/>
        </w:rPr>
      </w:pPr>
      <w:r w:rsidRPr="008414D7">
        <w:rPr>
          <w:rFonts w:cs="Arial"/>
          <w:b/>
          <w:bCs/>
          <w:color w:val="000000"/>
          <w:szCs w:val="22"/>
        </w:rPr>
        <w:t xml:space="preserve">In der kommenden Saison stehen wieder abwechslungsreiche Veranstaltungen im Tal und in den vier Großraumskigebieten am Programm. Von besinnlichen Adventmärkten über pulsierende Beats bis hin zu den Closing-Events im April 2026: Es ist für jeden Geschmack etwas dabei. </w:t>
      </w:r>
    </w:p>
    <w:p w14:paraId="4DCCAD9B" w14:textId="00CD4A5C" w:rsidR="00277E84" w:rsidRPr="00603033" w:rsidRDefault="008414D7" w:rsidP="00603033">
      <w:pPr>
        <w:autoSpaceDE w:val="0"/>
        <w:autoSpaceDN w:val="0"/>
        <w:adjustRightInd w:val="0"/>
        <w:spacing w:line="276" w:lineRule="auto"/>
        <w:rPr>
          <w:rFonts w:cs="Arial"/>
          <w:color w:val="000000"/>
          <w:szCs w:val="22"/>
        </w:rPr>
      </w:pPr>
      <w:r>
        <w:rPr>
          <w:noProof/>
        </w:rPr>
        <w:drawing>
          <wp:inline distT="0" distB="0" distL="0" distR="0" wp14:anchorId="5A85A5A9" wp14:editId="33CC4AD8">
            <wp:extent cx="5850890" cy="3903345"/>
            <wp:effectExtent l="0" t="0" r="0" b="1905"/>
            <wp:docPr id="6829291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0890" cy="3903345"/>
                    </a:xfrm>
                    <a:prstGeom prst="rect">
                      <a:avLst/>
                    </a:prstGeom>
                    <a:noFill/>
                    <a:ln>
                      <a:noFill/>
                    </a:ln>
                  </pic:spPr>
                </pic:pic>
              </a:graphicData>
            </a:graphic>
          </wp:inline>
        </w:drawing>
      </w:r>
    </w:p>
    <w:p w14:paraId="15F76377" w14:textId="1A996FAD" w:rsidR="00277E84" w:rsidRDefault="00F123D2" w:rsidP="00F123D2">
      <w:pPr>
        <w:pStyle w:val="Bildbeschriftung"/>
      </w:pPr>
      <w:r w:rsidRPr="00F123D2">
        <w:t>Die Hochzeit ist für viele Paare der schönste Tag in ihrem Leben.</w:t>
      </w:r>
      <w:r>
        <w:t xml:space="preserve"> </w:t>
      </w:r>
      <w:r w:rsidRPr="00277E84">
        <w:t xml:space="preserve">© </w:t>
      </w:r>
      <w:r w:rsidRPr="00F123D2">
        <w:t>Pia Emberger Fotografie</w:t>
      </w:r>
      <w:r>
        <w:t>.</w:t>
      </w:r>
    </w:p>
    <w:p w14:paraId="25C0EAE7" w14:textId="77777777" w:rsidR="00F123D2" w:rsidRDefault="00F123D2" w:rsidP="00F123D2">
      <w:pPr>
        <w:pStyle w:val="Bildbeschriftung"/>
        <w:rPr>
          <w:szCs w:val="22"/>
        </w:rPr>
      </w:pPr>
    </w:p>
    <w:p w14:paraId="368694E3" w14:textId="77777777" w:rsidR="008414D7" w:rsidRPr="008414D7" w:rsidRDefault="008414D7" w:rsidP="008414D7">
      <w:pPr>
        <w:rPr>
          <w:rFonts w:cs="Arial"/>
          <w:noProof/>
          <w:color w:val="000000"/>
          <w:szCs w:val="22"/>
        </w:rPr>
      </w:pPr>
      <w:r w:rsidRPr="008414D7">
        <w:rPr>
          <w:rFonts w:cs="Arial"/>
          <w:noProof/>
          <w:color w:val="000000"/>
          <w:szCs w:val="22"/>
        </w:rPr>
        <w:t>Besinnlichkeit kehrt ein, wenn ab dem 28. November die Melodie von „Stille Nacht“ bei den Zillertaler Christkindlmärkten erklingt. Die Adventmärkte des Tals bringen heimische Klänge und traditionelle Köstlichkeiten mit regionaler Handwerkskunst zusammen. Zahlreiche Nikolauseinzüge versprechen gemeinsame Stunden in der stillen Jahreszeit.</w:t>
      </w:r>
    </w:p>
    <w:p w14:paraId="640A92DE" w14:textId="77777777" w:rsidR="008414D7" w:rsidRPr="008414D7" w:rsidRDefault="008414D7" w:rsidP="008414D7">
      <w:pPr>
        <w:rPr>
          <w:rFonts w:cs="Arial"/>
          <w:noProof/>
          <w:color w:val="000000"/>
          <w:szCs w:val="22"/>
        </w:rPr>
      </w:pPr>
    </w:p>
    <w:p w14:paraId="04B136A7" w14:textId="77777777" w:rsidR="008414D7" w:rsidRPr="008414D7" w:rsidRDefault="008414D7" w:rsidP="008414D7">
      <w:pPr>
        <w:rPr>
          <w:rFonts w:cs="Arial"/>
          <w:noProof/>
          <w:color w:val="000000"/>
          <w:szCs w:val="22"/>
        </w:rPr>
      </w:pPr>
      <w:r w:rsidRPr="008414D7">
        <w:rPr>
          <w:rFonts w:cs="Arial"/>
          <w:noProof/>
          <w:color w:val="000000"/>
          <w:szCs w:val="22"/>
        </w:rPr>
        <w:t xml:space="preserve">Alle Advent-Veranstaltungen im Überblick: </w:t>
      </w:r>
      <w:hyperlink r:id="rId8" w:tgtFrame="_blank" w:history="1">
        <w:r w:rsidRPr="008414D7">
          <w:rPr>
            <w:rStyle w:val="Hyperlink"/>
            <w:rFonts w:cs="Arial"/>
            <w:noProof/>
            <w:szCs w:val="22"/>
          </w:rPr>
          <w:t>www.zillertal.at/adventveranstaltungen</w:t>
        </w:r>
      </w:hyperlink>
    </w:p>
    <w:p w14:paraId="1D8A5CA4" w14:textId="77777777" w:rsidR="008414D7" w:rsidRPr="008414D7" w:rsidRDefault="008414D7" w:rsidP="008414D7">
      <w:pPr>
        <w:rPr>
          <w:rFonts w:cs="Arial"/>
          <w:noProof/>
          <w:color w:val="000000"/>
          <w:szCs w:val="22"/>
        </w:rPr>
      </w:pPr>
    </w:p>
    <w:p w14:paraId="6010CD5A" w14:textId="77777777" w:rsidR="008414D7" w:rsidRPr="008414D7" w:rsidRDefault="008414D7" w:rsidP="008414D7">
      <w:pPr>
        <w:rPr>
          <w:rFonts w:cs="Arial"/>
          <w:noProof/>
          <w:color w:val="000000"/>
          <w:szCs w:val="22"/>
        </w:rPr>
      </w:pPr>
      <w:r w:rsidRPr="008414D7">
        <w:rPr>
          <w:rFonts w:cs="Arial"/>
          <w:b/>
          <w:bCs/>
          <w:noProof/>
          <w:color w:val="000000"/>
          <w:szCs w:val="22"/>
        </w:rPr>
        <w:t>Einzigartige Kulinarik, EDM-Beats und Freeride-Erlebnisse in Fügen – Kaltenbach</w:t>
      </w:r>
    </w:p>
    <w:p w14:paraId="7FA2E45C" w14:textId="77777777" w:rsidR="008414D7" w:rsidRPr="008414D7" w:rsidRDefault="008414D7" w:rsidP="008414D7">
      <w:pPr>
        <w:rPr>
          <w:rFonts w:cs="Arial"/>
          <w:noProof/>
          <w:color w:val="000000"/>
          <w:szCs w:val="22"/>
        </w:rPr>
      </w:pPr>
      <w:r w:rsidRPr="008414D7">
        <w:rPr>
          <w:rFonts w:cs="Arial"/>
          <w:noProof/>
          <w:color w:val="000000"/>
          <w:szCs w:val="22"/>
        </w:rPr>
        <w:t xml:space="preserve">Zum offiziellen Saisonstart am 6. Dezember bringt der Mountain Rave in Hochfügen das Künstlerduo Simon &amp; Mac mit ihrem „Alps EDM“ – einer Mischung aus alpinem Clubsound untermalt mit Instrumenten – direkt an die Talstation des 8er Jets. Nur eine Woche später – am 13. und 14. Dezember – verwandelt das 7. Ski Food Festival die Skiregion Hochzillertal-Kaltenbach in eine Bühne für internationale Kulinarik auf höchstem Niveau. Zu Silvester begeistert ein spektakuläres Klangfeuerwerk an der Talstation in Kaltenbach, bevor vom 20. bis 21. März das Alpicon House Music Festival mit internationalen DJs auf Wedelhütte, Kristallhütte, Platzlalm und im Mountain View den Sonnenskilauf einläutet. Hochfügen macht am 24. und 25. Jänner 2026 den Auftakt zum FreerideTestival – dem größten Freeride-Testevent Europas. </w:t>
      </w:r>
      <w:r w:rsidRPr="008414D7">
        <w:rPr>
          <w:rFonts w:cs="Arial"/>
          <w:noProof/>
          <w:color w:val="000000"/>
          <w:szCs w:val="22"/>
        </w:rPr>
        <w:lastRenderedPageBreak/>
        <w:t>Zwei Tage lang stehen die neuesten Produkte der Top-Hersteller kostenlos zum Testen bereit, ergänzt durch spannende Workshops, Kurse und Safety-Trainings. Ein echtes Highlight für alle Tiefschnee-Liebhaber.</w:t>
      </w:r>
    </w:p>
    <w:p w14:paraId="271FA87E" w14:textId="77777777" w:rsidR="008414D7" w:rsidRPr="008414D7" w:rsidRDefault="008414D7" w:rsidP="008414D7">
      <w:pPr>
        <w:rPr>
          <w:rFonts w:cs="Arial"/>
          <w:noProof/>
          <w:color w:val="000000"/>
          <w:szCs w:val="22"/>
        </w:rPr>
      </w:pPr>
    </w:p>
    <w:p w14:paraId="048FA20C" w14:textId="77777777" w:rsidR="008414D7" w:rsidRPr="008414D7" w:rsidRDefault="008414D7" w:rsidP="008414D7">
      <w:pPr>
        <w:rPr>
          <w:rFonts w:cs="Arial"/>
          <w:noProof/>
          <w:color w:val="000000"/>
          <w:szCs w:val="22"/>
        </w:rPr>
      </w:pPr>
      <w:r w:rsidRPr="008414D7">
        <w:rPr>
          <w:rFonts w:cs="Arial"/>
          <w:b/>
          <w:bCs/>
          <w:noProof/>
          <w:color w:val="000000"/>
          <w:szCs w:val="22"/>
        </w:rPr>
        <w:t>Weitere Veranstaltungen in Fügen - Kaltenbach:</w:t>
      </w:r>
    </w:p>
    <w:p w14:paraId="154869A6" w14:textId="77777777" w:rsidR="008414D7" w:rsidRPr="008414D7" w:rsidRDefault="008414D7" w:rsidP="008414D7">
      <w:pPr>
        <w:ind w:left="705" w:hanging="705"/>
        <w:rPr>
          <w:rFonts w:cs="Arial"/>
          <w:noProof/>
          <w:color w:val="000000"/>
          <w:szCs w:val="22"/>
        </w:rPr>
      </w:pPr>
      <w:r w:rsidRPr="008414D7">
        <w:rPr>
          <w:rFonts w:cs="Arial"/>
          <w:noProof/>
          <w:color w:val="000000"/>
          <w:szCs w:val="22"/>
        </w:rPr>
        <w:t>•</w:t>
      </w:r>
      <w:r w:rsidRPr="008414D7">
        <w:rPr>
          <w:rFonts w:cs="Arial"/>
          <w:noProof/>
          <w:color w:val="000000"/>
          <w:szCs w:val="22"/>
        </w:rPr>
        <w:tab/>
        <w:t>Schloss Weihnacht am Schlossplatz Fügen (29.11.-21.12., jeweils Samstag und Sonntag)</w:t>
      </w:r>
    </w:p>
    <w:p w14:paraId="1609BD21"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Nikolauseinzug in Kaltenbach (06.12.2025)</w:t>
      </w:r>
    </w:p>
    <w:p w14:paraId="0EA95AD5"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Silvesterdampfzug und Klangfeuerwerk in Kaltenbach (31.12.2025)</w:t>
      </w:r>
    </w:p>
    <w:p w14:paraId="120E4791"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Hochfügen Nacht (22.01.-05.03.2026, immer donnerstags)</w:t>
      </w:r>
    </w:p>
    <w:p w14:paraId="48DC4344" w14:textId="77777777" w:rsidR="008414D7" w:rsidRPr="008414D7" w:rsidRDefault="008414D7" w:rsidP="008414D7">
      <w:pPr>
        <w:rPr>
          <w:rFonts w:cs="Arial"/>
          <w:noProof/>
          <w:color w:val="000000"/>
          <w:szCs w:val="22"/>
        </w:rPr>
      </w:pPr>
    </w:p>
    <w:p w14:paraId="450D6D61" w14:textId="77777777" w:rsidR="008414D7" w:rsidRPr="008414D7" w:rsidRDefault="008414D7" w:rsidP="008414D7">
      <w:pPr>
        <w:rPr>
          <w:rFonts w:cs="Arial"/>
          <w:noProof/>
          <w:color w:val="000000"/>
          <w:szCs w:val="22"/>
        </w:rPr>
      </w:pPr>
      <w:r w:rsidRPr="008414D7">
        <w:rPr>
          <w:rFonts w:cs="Arial"/>
          <w:b/>
          <w:bCs/>
          <w:noProof/>
          <w:color w:val="000000"/>
          <w:szCs w:val="22"/>
        </w:rPr>
        <w:t>Lichterzauber und legendäre Partys in der Zillertal Arena</w:t>
      </w:r>
    </w:p>
    <w:p w14:paraId="2F2A0EBC" w14:textId="77777777" w:rsidR="008414D7" w:rsidRPr="008414D7" w:rsidRDefault="008414D7" w:rsidP="008414D7">
      <w:pPr>
        <w:rPr>
          <w:rFonts w:cs="Arial"/>
          <w:noProof/>
          <w:color w:val="000000"/>
          <w:szCs w:val="22"/>
        </w:rPr>
      </w:pPr>
      <w:r w:rsidRPr="008414D7">
        <w:rPr>
          <w:rFonts w:cs="Arial"/>
          <w:noProof/>
          <w:color w:val="000000"/>
          <w:szCs w:val="22"/>
        </w:rPr>
        <w:t>Ein abendliches Highlight ist das Herzleuchten: Rund um den Freizeitpark Zell am Ziller tauchen Besucher:innen ab 20. Dezember 2025 wöchentlich in eine stimmungsvolle Kulisse ein und lassen sich von verschiedenen Lichtinstallationen verzaubern. Die spektakuläre Skishow „Skiers on Fire – Extended“ in Gerlos begeistert die Besucher von Ende Dezember bis Anfang März, immer sonntags und an zusätzlichen Terminen vor Weihnachten sowie zu Silvester. Nach dem Vorjahreserfolg wird die Zillertal Arena zum zweiten Mal zur Zeitmaschine, wenn vom 20. bis 22. März die Arena 90s Days die größten Hits des Jahrzehnts aufleben lassen. Auf der Wiesenalm in Zell, der Umbrella Bar in Gerlos und der Hannes Alm in Königsleiten wird mit Live-Acts gefeiert. Zum Saisonfinale verspricht das Lederhosen Wedel Finale Skispaß mit bester Stimmung, Frühlingssonne und Hüttengaudi. Highlight ist die legendäre Lederhosen Wedelparty am 12. April 2026.</w:t>
      </w:r>
    </w:p>
    <w:p w14:paraId="7B841CBB" w14:textId="77777777" w:rsidR="008414D7" w:rsidRPr="008414D7" w:rsidRDefault="008414D7" w:rsidP="008414D7">
      <w:pPr>
        <w:rPr>
          <w:rFonts w:cs="Arial"/>
          <w:noProof/>
          <w:color w:val="000000"/>
          <w:szCs w:val="22"/>
        </w:rPr>
      </w:pPr>
    </w:p>
    <w:p w14:paraId="164F3B5B" w14:textId="77777777" w:rsidR="008414D7" w:rsidRPr="008414D7" w:rsidRDefault="008414D7" w:rsidP="008414D7">
      <w:pPr>
        <w:rPr>
          <w:rFonts w:cs="Arial"/>
          <w:noProof/>
          <w:color w:val="000000"/>
          <w:szCs w:val="22"/>
        </w:rPr>
      </w:pPr>
      <w:r w:rsidRPr="008414D7">
        <w:rPr>
          <w:rFonts w:cs="Arial"/>
          <w:b/>
          <w:bCs/>
          <w:noProof/>
          <w:color w:val="000000"/>
          <w:szCs w:val="22"/>
        </w:rPr>
        <w:t>Weitere Veranstaltungen in Zell – Gerlos:</w:t>
      </w:r>
    </w:p>
    <w:p w14:paraId="78A4CAA0"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Ski Opening Gerlos (12.-15.12.2025)</w:t>
      </w:r>
    </w:p>
    <w:p w14:paraId="64FE61A5"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Zeller Weihnachtsmarkt (13.-14.12.2025)</w:t>
      </w:r>
    </w:p>
    <w:p w14:paraId="0DF4EB29" w14:textId="77777777" w:rsidR="008414D7" w:rsidRPr="008414D7" w:rsidRDefault="008414D7" w:rsidP="008414D7">
      <w:pPr>
        <w:rPr>
          <w:rFonts w:cs="Arial"/>
          <w:noProof/>
          <w:color w:val="000000"/>
          <w:szCs w:val="22"/>
          <w:lang w:val="en-GB"/>
        </w:rPr>
      </w:pPr>
      <w:r w:rsidRPr="008414D7">
        <w:rPr>
          <w:rFonts w:cs="Arial"/>
          <w:noProof/>
          <w:color w:val="000000"/>
          <w:szCs w:val="22"/>
          <w:lang w:val="en-GB"/>
        </w:rPr>
        <w:t>•</w:t>
      </w:r>
      <w:r w:rsidRPr="008414D7">
        <w:rPr>
          <w:rFonts w:cs="Arial"/>
          <w:noProof/>
          <w:color w:val="000000"/>
          <w:szCs w:val="22"/>
          <w:lang w:val="en-GB"/>
        </w:rPr>
        <w:tab/>
        <w:t>Moonlight Skiing &amp; Dinner (02.02.2026, 03.03.2026 &amp; 02.04.2026)</w:t>
      </w:r>
    </w:p>
    <w:p w14:paraId="07EE2CCF" w14:textId="77777777" w:rsidR="008414D7" w:rsidRPr="008414D7" w:rsidRDefault="008414D7" w:rsidP="008414D7">
      <w:pPr>
        <w:rPr>
          <w:rFonts w:cs="Arial"/>
          <w:noProof/>
          <w:color w:val="000000"/>
          <w:szCs w:val="22"/>
          <w:lang w:val="en-GB"/>
        </w:rPr>
      </w:pPr>
      <w:r w:rsidRPr="008414D7">
        <w:rPr>
          <w:rFonts w:cs="Arial"/>
          <w:noProof/>
          <w:color w:val="000000"/>
          <w:szCs w:val="22"/>
          <w:lang w:val="en-GB"/>
        </w:rPr>
        <w:t>•</w:t>
      </w:r>
      <w:r w:rsidRPr="008414D7">
        <w:rPr>
          <w:rFonts w:cs="Arial"/>
          <w:noProof/>
          <w:color w:val="000000"/>
          <w:szCs w:val="22"/>
          <w:lang w:val="en-GB"/>
        </w:rPr>
        <w:tab/>
        <w:t>Dutchweek Gerlos (24.03.-29.03.2026)</w:t>
      </w:r>
    </w:p>
    <w:p w14:paraId="5739BB6B" w14:textId="77777777" w:rsidR="008414D7" w:rsidRPr="008414D7" w:rsidRDefault="008414D7" w:rsidP="008414D7">
      <w:pPr>
        <w:rPr>
          <w:rFonts w:cs="Arial"/>
          <w:noProof/>
          <w:color w:val="000000"/>
          <w:szCs w:val="22"/>
          <w:lang w:val="en-GB"/>
        </w:rPr>
      </w:pPr>
    </w:p>
    <w:p w14:paraId="5CD7D6E1" w14:textId="77777777" w:rsidR="008414D7" w:rsidRPr="008414D7" w:rsidRDefault="008414D7" w:rsidP="008414D7">
      <w:pPr>
        <w:rPr>
          <w:rFonts w:cs="Arial"/>
          <w:noProof/>
          <w:color w:val="000000"/>
          <w:szCs w:val="22"/>
          <w:lang w:val="en-GB"/>
        </w:rPr>
      </w:pPr>
      <w:r w:rsidRPr="008414D7">
        <w:rPr>
          <w:rFonts w:cs="Arial"/>
          <w:b/>
          <w:bCs/>
          <w:noProof/>
          <w:color w:val="000000"/>
          <w:szCs w:val="22"/>
          <w:lang w:val="en-GB"/>
        </w:rPr>
        <w:t>Heavy Metal, Snowbombing und Snowpark-Action in Mayrhofen – Hippach</w:t>
      </w:r>
    </w:p>
    <w:p w14:paraId="5F5B5BDD" w14:textId="77777777" w:rsidR="008414D7" w:rsidRPr="008414D7" w:rsidRDefault="008414D7" w:rsidP="008414D7">
      <w:pPr>
        <w:rPr>
          <w:rFonts w:cs="Arial"/>
          <w:noProof/>
          <w:color w:val="000000"/>
          <w:szCs w:val="22"/>
        </w:rPr>
      </w:pPr>
      <w:r w:rsidRPr="008414D7">
        <w:rPr>
          <w:rFonts w:cs="Arial"/>
          <w:noProof/>
          <w:color w:val="000000"/>
          <w:szCs w:val="22"/>
        </w:rPr>
        <w:t>In Mayrhofen - Hippach erwartet Besucher:innen auch in diesem Winter ein abwechslungsreiches Programm aus Musik, Sport und Lifestyle. Bereits zum zweiten Mal vereint das Full Metal Mayrhofen zwischen dem 23. und 28. März harte Klänge und alpine Atmosphäre. Mit dabei sind Stars wie Doro, In Extremo und Emil Bulls. Nur wenige Tage später übernehmen zwischen dem 6. und 11. April 2026 die DJs und Live-Acts des legendären Snowbombing Festivals Mayrhofen und die umliegenden Pisten. Highlights sind Acts wie Maribou State und Hybrid Minds. Im mehrfach ausgezeichneten PenkenPark trifft sich zudem die internationale Freestyle-Community. Der Park ist ein Hotspot für Snowboarder:innen und Freeskier:innen aus aller Welt mit einem prall gefüllten Eventkalender, darunter die British Snowboard and Freeski Championships „The Brits”.</w:t>
      </w:r>
    </w:p>
    <w:p w14:paraId="4EE01D3A" w14:textId="77777777" w:rsidR="008414D7" w:rsidRPr="008414D7" w:rsidRDefault="008414D7" w:rsidP="008414D7">
      <w:pPr>
        <w:rPr>
          <w:rFonts w:cs="Arial"/>
          <w:noProof/>
          <w:color w:val="000000"/>
          <w:szCs w:val="22"/>
        </w:rPr>
      </w:pPr>
    </w:p>
    <w:p w14:paraId="06CE2226" w14:textId="77777777" w:rsidR="008414D7" w:rsidRPr="008414D7" w:rsidRDefault="008414D7" w:rsidP="008414D7">
      <w:pPr>
        <w:rPr>
          <w:rFonts w:cs="Arial"/>
          <w:noProof/>
          <w:color w:val="000000"/>
          <w:szCs w:val="22"/>
        </w:rPr>
      </w:pPr>
      <w:r w:rsidRPr="008414D7">
        <w:rPr>
          <w:rFonts w:cs="Arial"/>
          <w:b/>
          <w:bCs/>
          <w:noProof/>
          <w:color w:val="000000"/>
          <w:szCs w:val="22"/>
        </w:rPr>
        <w:t>Weitere Veranstaltungen Mayrhofen – Hippach</w:t>
      </w:r>
    </w:p>
    <w:p w14:paraId="2D00CABF" w14:textId="77777777" w:rsidR="008414D7" w:rsidRPr="008414D7" w:rsidRDefault="008414D7" w:rsidP="008414D7">
      <w:pPr>
        <w:ind w:left="705" w:hanging="705"/>
        <w:rPr>
          <w:rFonts w:cs="Arial"/>
          <w:noProof/>
          <w:color w:val="000000"/>
          <w:szCs w:val="22"/>
        </w:rPr>
      </w:pPr>
      <w:r w:rsidRPr="008414D7">
        <w:rPr>
          <w:rFonts w:cs="Arial"/>
          <w:noProof/>
          <w:color w:val="000000"/>
          <w:szCs w:val="22"/>
        </w:rPr>
        <w:t>•</w:t>
      </w:r>
      <w:r w:rsidRPr="008414D7">
        <w:rPr>
          <w:rFonts w:cs="Arial"/>
          <w:noProof/>
          <w:color w:val="000000"/>
          <w:szCs w:val="22"/>
        </w:rPr>
        <w:tab/>
        <w:t>Mayrhofner Advent am Waldfestplatz (29.11.-20.12.2025, jeweils Samstag und Sonntag sowie am 8.12., 12.12. und 19.12.2025)</w:t>
      </w:r>
    </w:p>
    <w:p w14:paraId="126ECB0B"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Klangfeuerwerk mit Livekonzert bei der Ahornbahn (30.12.2025)</w:t>
      </w:r>
    </w:p>
    <w:p w14:paraId="3F702DAD"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SkiTestival in Mayrhofen (06.12.-07.12.2025)</w:t>
      </w:r>
    </w:p>
    <w:p w14:paraId="4D952707"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PenkenBattle (07.02.2026)</w:t>
      </w:r>
    </w:p>
    <w:p w14:paraId="6E0727EF" w14:textId="77777777" w:rsidR="008414D7" w:rsidRPr="008414D7" w:rsidRDefault="008414D7" w:rsidP="008414D7">
      <w:pPr>
        <w:rPr>
          <w:rFonts w:cs="Arial"/>
          <w:noProof/>
          <w:color w:val="000000"/>
          <w:szCs w:val="22"/>
        </w:rPr>
      </w:pPr>
    </w:p>
    <w:p w14:paraId="4494F730" w14:textId="77777777" w:rsidR="008414D7" w:rsidRDefault="008414D7" w:rsidP="008414D7">
      <w:pPr>
        <w:rPr>
          <w:rFonts w:cs="Arial"/>
          <w:b/>
          <w:bCs/>
          <w:noProof/>
          <w:color w:val="000000"/>
          <w:szCs w:val="22"/>
        </w:rPr>
      </w:pPr>
    </w:p>
    <w:p w14:paraId="2393E759" w14:textId="63D6DACE" w:rsidR="008414D7" w:rsidRPr="008414D7" w:rsidRDefault="008414D7" w:rsidP="008414D7">
      <w:pPr>
        <w:rPr>
          <w:rFonts w:cs="Arial"/>
          <w:noProof/>
          <w:color w:val="000000"/>
          <w:szCs w:val="22"/>
        </w:rPr>
      </w:pPr>
      <w:r w:rsidRPr="008414D7">
        <w:rPr>
          <w:rFonts w:cs="Arial"/>
          <w:b/>
          <w:bCs/>
          <w:noProof/>
          <w:color w:val="000000"/>
          <w:szCs w:val="22"/>
        </w:rPr>
        <w:lastRenderedPageBreak/>
        <w:t>Konzertmeile im Schnee zwischen 850 m und 3.250 m Seehöhe in Tux – Finkenberg </w:t>
      </w:r>
    </w:p>
    <w:p w14:paraId="7C1F0DFB" w14:textId="77777777" w:rsidR="008414D7" w:rsidRPr="008414D7" w:rsidRDefault="008414D7" w:rsidP="008414D7">
      <w:pPr>
        <w:rPr>
          <w:rFonts w:cs="Arial"/>
          <w:noProof/>
          <w:color w:val="000000"/>
          <w:szCs w:val="22"/>
        </w:rPr>
      </w:pPr>
      <w:r w:rsidRPr="008414D7">
        <w:rPr>
          <w:rFonts w:cs="Arial"/>
          <w:noProof/>
          <w:color w:val="000000"/>
          <w:szCs w:val="22"/>
        </w:rPr>
        <w:t>DJ Ötzi eröffnet am 24. Februar mit seiner Gipfeltour den Veranstaltungsreigen. Mit Songs aus seinem neuesten Album „Öha“ und weltbekannten Nr. 1 Hits wie „Hey Baby“ bringt er zum wiederholten Mal das Ortszentrum von Tux-Lanersbach zum Beben. Zur Hochburg Kölscher Lebensfreude wird das Tuxertal zwischen dem 21. und 28. März 2026. Eine Woche lang stehen Konzerte im Tal, am Berg und Funevents im Schnee am Programm. Das Hintertuxer Gletscher Open Air am 27. März gilt als das Highlight der Kölschen Woche. Hier feiert die Crème de la Crème der Kölner Kult- &amp; Partybands wie Cat Ballou, die Höhner und Rabaue mitten im Skigebiet. Im Rahmen des Gletscherfrühlings trifft am 18. April 2026 Gletschereis auf heiße Beats. Während Skifahrer garantiert coole Bedingungen am Hintertuxer Gletscher vorfinden, geht es heiß her beim anschließenden Open Air an der Talstation in Hintertux. Wer nach Josh. und Christina Stürmer den Gletscher zum Beben bringt? Das wohl gehütete Geheimnis wird zu Jahresbeginn gelüftet.</w:t>
      </w:r>
    </w:p>
    <w:p w14:paraId="4E684F6B" w14:textId="77777777" w:rsidR="008414D7" w:rsidRPr="008414D7" w:rsidRDefault="008414D7" w:rsidP="008414D7">
      <w:pPr>
        <w:rPr>
          <w:rFonts w:cs="Arial"/>
          <w:noProof/>
          <w:color w:val="000000"/>
          <w:szCs w:val="22"/>
        </w:rPr>
      </w:pPr>
    </w:p>
    <w:p w14:paraId="12BB91D1" w14:textId="77777777" w:rsidR="008414D7" w:rsidRPr="008414D7" w:rsidRDefault="008414D7" w:rsidP="008414D7">
      <w:pPr>
        <w:rPr>
          <w:rFonts w:cs="Arial"/>
          <w:noProof/>
          <w:color w:val="000000"/>
          <w:szCs w:val="22"/>
        </w:rPr>
      </w:pPr>
      <w:r w:rsidRPr="008414D7">
        <w:rPr>
          <w:rFonts w:cs="Arial"/>
          <w:b/>
          <w:bCs/>
          <w:noProof/>
          <w:color w:val="000000"/>
          <w:szCs w:val="22"/>
        </w:rPr>
        <w:t>Weitere Veranstaltungen in Tux - Finkenberg</w:t>
      </w:r>
    </w:p>
    <w:p w14:paraId="40D5BF84"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Tuxer Advent in Lanersbach (30.11.2025)</w:t>
      </w:r>
    </w:p>
    <w:p w14:paraId="6320F475" w14:textId="77777777" w:rsidR="008414D7" w:rsidRPr="008414D7" w:rsidRDefault="008414D7" w:rsidP="008414D7">
      <w:pPr>
        <w:rPr>
          <w:rFonts w:cs="Arial"/>
          <w:noProof/>
          <w:color w:val="000000"/>
          <w:szCs w:val="22"/>
        </w:rPr>
      </w:pPr>
      <w:r w:rsidRPr="008414D7">
        <w:rPr>
          <w:rFonts w:cs="Arial"/>
          <w:noProof/>
          <w:color w:val="000000"/>
          <w:szCs w:val="22"/>
        </w:rPr>
        <w:t>•</w:t>
      </w:r>
      <w:r w:rsidRPr="008414D7">
        <w:rPr>
          <w:rFonts w:cs="Arial"/>
          <w:noProof/>
          <w:color w:val="000000"/>
          <w:szCs w:val="22"/>
        </w:rPr>
        <w:tab/>
        <w:t>Weihnachtskonzert Volksensemble NovoCanto (19.12.2025)</w:t>
      </w:r>
    </w:p>
    <w:p w14:paraId="024F0D9D" w14:textId="77777777" w:rsidR="008414D7" w:rsidRPr="008414D7" w:rsidRDefault="008414D7" w:rsidP="008414D7">
      <w:pPr>
        <w:ind w:left="705" w:hanging="705"/>
        <w:rPr>
          <w:rFonts w:cs="Arial"/>
          <w:noProof/>
          <w:color w:val="000000"/>
          <w:szCs w:val="22"/>
        </w:rPr>
      </w:pPr>
      <w:r w:rsidRPr="008414D7">
        <w:rPr>
          <w:rFonts w:cs="Arial"/>
          <w:noProof/>
          <w:color w:val="000000"/>
          <w:szCs w:val="22"/>
        </w:rPr>
        <w:t>•</w:t>
      </w:r>
      <w:r w:rsidRPr="008414D7">
        <w:rPr>
          <w:rFonts w:cs="Arial"/>
          <w:noProof/>
          <w:color w:val="000000"/>
          <w:szCs w:val="22"/>
        </w:rPr>
        <w:tab/>
        <w:t>BBQ-Frühschoppen mit Grillweltmeister Adi Bittermann am Hintertuxer Gletscher (09.04.2026)</w:t>
      </w:r>
    </w:p>
    <w:p w14:paraId="2DCA0319" w14:textId="77777777" w:rsidR="008414D7" w:rsidRPr="008414D7" w:rsidRDefault="008414D7" w:rsidP="008414D7">
      <w:pPr>
        <w:ind w:left="705" w:hanging="705"/>
        <w:rPr>
          <w:rFonts w:cs="Arial"/>
          <w:noProof/>
          <w:color w:val="000000"/>
          <w:szCs w:val="22"/>
        </w:rPr>
      </w:pPr>
      <w:r w:rsidRPr="008414D7">
        <w:rPr>
          <w:rFonts w:cs="Arial"/>
          <w:noProof/>
          <w:color w:val="000000"/>
          <w:szCs w:val="22"/>
        </w:rPr>
        <w:t>•</w:t>
      </w:r>
      <w:r w:rsidRPr="008414D7">
        <w:rPr>
          <w:rFonts w:cs="Arial"/>
          <w:noProof/>
          <w:color w:val="000000"/>
          <w:szCs w:val="22"/>
        </w:rPr>
        <w:tab/>
        <w:t>Technikführungen sowie eine geführte Gletscherrunde werden wöchentlich am Hintertuxer Gletscher angeboten</w:t>
      </w:r>
    </w:p>
    <w:p w14:paraId="39E59F5D" w14:textId="77777777" w:rsidR="008414D7" w:rsidRPr="008414D7" w:rsidRDefault="008414D7" w:rsidP="008414D7">
      <w:pPr>
        <w:rPr>
          <w:rFonts w:cs="Arial"/>
          <w:noProof/>
          <w:color w:val="000000"/>
          <w:szCs w:val="22"/>
        </w:rPr>
      </w:pPr>
    </w:p>
    <w:p w14:paraId="2E0913FE" w14:textId="6376E909" w:rsidR="008414D7" w:rsidRPr="008414D7" w:rsidRDefault="008414D7" w:rsidP="008414D7">
      <w:pPr>
        <w:jc w:val="left"/>
        <w:rPr>
          <w:rFonts w:cs="Arial"/>
          <w:noProof/>
          <w:color w:val="000000"/>
          <w:szCs w:val="22"/>
        </w:rPr>
      </w:pPr>
      <w:r w:rsidRPr="008414D7">
        <w:rPr>
          <w:rFonts w:cs="Arial"/>
          <w:noProof/>
          <w:color w:val="000000"/>
          <w:szCs w:val="22"/>
        </w:rPr>
        <w:t>Mehr Informationen zu den vorgestellten und weiteren Veranstaltungen</w:t>
      </w:r>
      <w:r>
        <w:rPr>
          <w:rFonts w:cs="Arial"/>
          <w:noProof/>
          <w:color w:val="000000"/>
          <w:szCs w:val="22"/>
        </w:rPr>
        <w:t xml:space="preserve"> </w:t>
      </w:r>
      <w:r w:rsidRPr="008414D7">
        <w:rPr>
          <w:rFonts w:cs="Arial"/>
          <w:noProof/>
          <w:color w:val="000000"/>
          <w:szCs w:val="22"/>
        </w:rPr>
        <w:t>unter: </w:t>
      </w:r>
      <w:hyperlink r:id="rId9" w:tgtFrame="_blank" w:history="1">
        <w:r w:rsidRPr="008414D7">
          <w:rPr>
            <w:rStyle w:val="Hyperlink"/>
            <w:rFonts w:cs="Arial"/>
            <w:noProof/>
            <w:szCs w:val="22"/>
          </w:rPr>
          <w:t>www.zillertal.at/veranstaltungen</w:t>
        </w:r>
      </w:hyperlink>
    </w:p>
    <w:p w14:paraId="5024F6A8" w14:textId="77777777" w:rsidR="00603033" w:rsidRPr="008414D7" w:rsidRDefault="00603033" w:rsidP="00603033">
      <w:pPr>
        <w:rPr>
          <w:rFonts w:cs="Arial"/>
          <w:noProof/>
          <w:color w:val="000000"/>
          <w:szCs w:val="22"/>
        </w:rPr>
      </w:pPr>
    </w:p>
    <w:p w14:paraId="55D0D74F" w14:textId="055335B6" w:rsidR="00277E84" w:rsidRPr="00F123D2" w:rsidRDefault="00277E84" w:rsidP="00603033">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C74892" w14:paraId="19B9D0C5" w14:textId="77777777" w:rsidTr="00754A7D">
        <w:tc>
          <w:tcPr>
            <w:tcW w:w="4602" w:type="dxa"/>
          </w:tcPr>
          <w:p w14:paraId="47E0E277" w14:textId="77777777" w:rsidR="00C74892" w:rsidRDefault="00C74892" w:rsidP="00C74892">
            <w:pPr>
              <w:rPr>
                <w:rFonts w:cs="Arial"/>
              </w:rPr>
            </w:pPr>
            <w:r>
              <w:rPr>
                <w:rFonts w:cs="Arial"/>
                <w:noProof/>
              </w:rPr>
              <w:drawing>
                <wp:inline distT="0" distB="0" distL="0" distR="0" wp14:anchorId="4424F682" wp14:editId="08049B73">
                  <wp:extent cx="2671445" cy="178096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71445" cy="1780963"/>
                          </a:xfrm>
                          <a:prstGeom prst="rect">
                            <a:avLst/>
                          </a:prstGeom>
                          <a:noFill/>
                          <a:ln>
                            <a:noFill/>
                          </a:ln>
                        </pic:spPr>
                      </pic:pic>
                    </a:graphicData>
                  </a:graphic>
                </wp:inline>
              </w:drawing>
            </w:r>
          </w:p>
        </w:tc>
        <w:tc>
          <w:tcPr>
            <w:tcW w:w="4602" w:type="dxa"/>
          </w:tcPr>
          <w:p w14:paraId="195CD73C" w14:textId="77777777" w:rsidR="00C74892" w:rsidRDefault="00C74892" w:rsidP="00C74892">
            <w:pPr>
              <w:rPr>
                <w:rFonts w:cs="Arial"/>
              </w:rPr>
            </w:pPr>
            <w:r>
              <w:rPr>
                <w:rFonts w:cs="Arial"/>
                <w:noProof/>
              </w:rPr>
              <w:drawing>
                <wp:inline distT="0" distB="0" distL="0" distR="0" wp14:anchorId="18207890" wp14:editId="21DBCAED">
                  <wp:extent cx="2671445" cy="178096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71445" cy="1780963"/>
                          </a:xfrm>
                          <a:prstGeom prst="rect">
                            <a:avLst/>
                          </a:prstGeom>
                          <a:noFill/>
                          <a:ln>
                            <a:noFill/>
                          </a:ln>
                        </pic:spPr>
                      </pic:pic>
                    </a:graphicData>
                  </a:graphic>
                </wp:inline>
              </w:drawing>
            </w:r>
          </w:p>
        </w:tc>
      </w:tr>
      <w:tr w:rsidR="00C74892" w14:paraId="69F9B522" w14:textId="77777777" w:rsidTr="00F123D2">
        <w:trPr>
          <w:trHeight w:val="126"/>
        </w:trPr>
        <w:tc>
          <w:tcPr>
            <w:tcW w:w="4602" w:type="dxa"/>
          </w:tcPr>
          <w:p w14:paraId="088AE358" w14:textId="21F73F38" w:rsidR="00C74892" w:rsidRDefault="00F123D2" w:rsidP="00C74892">
            <w:pPr>
              <w:pStyle w:val="Bildbeschriftung"/>
            </w:pPr>
            <w:r w:rsidRPr="00F123D2">
              <w:t>© Pia Emberger Fotografie</w:t>
            </w:r>
          </w:p>
        </w:tc>
        <w:tc>
          <w:tcPr>
            <w:tcW w:w="4602" w:type="dxa"/>
          </w:tcPr>
          <w:p w14:paraId="53406F46" w14:textId="1CC90790" w:rsidR="00C74892" w:rsidRDefault="00F123D2" w:rsidP="00C74892">
            <w:pPr>
              <w:pStyle w:val="Bildbeschriftung"/>
            </w:pPr>
            <w:r w:rsidRPr="00F123D2">
              <w:t>© Pia Emberger Fotografie</w:t>
            </w:r>
          </w:p>
        </w:tc>
      </w:tr>
    </w:tbl>
    <w:p w14:paraId="2BA6B7FD" w14:textId="77777777" w:rsidR="00C74892" w:rsidRDefault="00C74892" w:rsidP="00C74892">
      <w:pPr>
        <w:rPr>
          <w:rFonts w:cs="Arial"/>
        </w:rPr>
      </w:pPr>
    </w:p>
    <w:p w14:paraId="35ED2832" w14:textId="4BEAA5B8" w:rsidR="00277E84" w:rsidRDefault="00277E84">
      <w:pPr>
        <w:jc w:val="left"/>
        <w:rPr>
          <w:rFonts w:cs="Arial"/>
          <w:color w:val="000000"/>
          <w:szCs w:val="22"/>
        </w:rPr>
      </w:pPr>
      <w:r>
        <w:rPr>
          <w:rFonts w:cs="Arial"/>
          <w:color w:val="000000"/>
          <w:szCs w:val="22"/>
        </w:rPr>
        <w:br w:type="page"/>
      </w:r>
    </w:p>
    <w:p w14:paraId="662BE459" w14:textId="0C62DA16" w:rsidR="00141805" w:rsidRDefault="00141805" w:rsidP="000A6ABD">
      <w:pPr>
        <w:pStyle w:val="KeinLeerraum"/>
        <w:rPr>
          <w:b/>
        </w:rPr>
      </w:pPr>
      <w:r w:rsidRPr="000A6ABD">
        <w:rPr>
          <w:b/>
        </w:rPr>
        <w:lastRenderedPageBreak/>
        <w:t>Über das Zillertal</w:t>
      </w:r>
    </w:p>
    <w:p w14:paraId="11BB2662" w14:textId="77777777" w:rsidR="00D36B1A" w:rsidRPr="00D36B1A" w:rsidRDefault="00D36B1A" w:rsidP="00D36B1A"/>
    <w:p w14:paraId="1AB362B9" w14:textId="77777777" w:rsidR="000D6FEF" w:rsidRDefault="000D6FEF" w:rsidP="000D6FEF">
      <w:pPr>
        <w:pStyle w:val="KeinLeerraum"/>
      </w:pPr>
      <w:r>
        <w:t xml:space="preserve">Tal der Dreitausender, des ewigen Eises, der kulinarischen Höhepunkte und der Musik. Perfekt präparierte Pisten, traumhafte Langlaufloipen und Rodelbahnen im Winter, hunderte Kilometer Wanderwege und </w:t>
      </w:r>
      <w:proofErr w:type="spellStart"/>
      <w:r>
        <w:t>Bikestrecken</w:t>
      </w:r>
      <w:proofErr w:type="spellEnd"/>
      <w:r>
        <w:t xml:space="preserve"> sowie erfrischende Freibäder und idyllische Bergseen mit kristallklarem Wasser im Sommer – umgeben von einzigartigen Bergpanoramen: Das erlebst du nur hier. Vom Hochfeiler, dem mit 3.509m höchsten Berg des Zillertals, zieht sich das Zillertal über 47 km am Ziller entlang talauswärts. Die berühmte Zillertaler Gastfreundschaft der mehr als 35.000 Einwohner können Sie in den 25 Gemeinden des Zillertals selbst erleben. Sommer wie Winter stehen Wohlbefinden, Regionalität und Genuss an oberster Stelle. Egal ob einzigartige Bergerlebnisse oder einfach nur die Natur genießen, Möglichkeiten gibt es im aktivsten und musikalischsten Tal der Welt wie Nadeln im </w:t>
      </w:r>
      <w:proofErr w:type="spellStart"/>
      <w:r>
        <w:t>Zirbenwald</w:t>
      </w:r>
      <w:proofErr w:type="spellEnd"/>
      <w:r>
        <w:t>. Dazu kommt höchster Genuss: von regionaler Kulinarik, echter Zillertaler Hausmannskost bis hin zu exquisiten Gourmet-Menüs. Willkommen im Zillertal – das fühlst du nur hier.</w:t>
      </w:r>
    </w:p>
    <w:p w14:paraId="0772AA9F" w14:textId="77777777" w:rsidR="000D6FEF" w:rsidRPr="000D6FEF" w:rsidRDefault="000D6FEF" w:rsidP="000D6FEF"/>
    <w:p w14:paraId="145B2852" w14:textId="72C5D043" w:rsidR="008224DF" w:rsidRDefault="000D6FEF" w:rsidP="000D6FEF">
      <w:pPr>
        <w:pStyle w:val="KeinLeerraum"/>
      </w:pPr>
      <w:r>
        <w:t>Die Zillertal Tourismus GmbH in Schlitters wurde im Jahr 2005 zur internationalen Vermarktung des Zillertals gegründet. Zu den Hauptaufgaben zählt die Marketing- bzw. Maßnahmenplanung auf definierten internationalen Märkten sowie die Image- und Themenstrategie des Tales im Einklang mit den lokalen Tourismusverbänden und Infrastrukturträgern. Weiters ist die Zillertal Tourismus GmbH verantwortlich für die gemeinsame Entwicklung und Steuerung der E-Commerce-Plattform „</w:t>
      </w:r>
      <w:proofErr w:type="spellStart"/>
      <w:r>
        <w:t>myZillertal</w:t>
      </w:r>
      <w:proofErr w:type="spellEnd"/>
      <w:r>
        <w:t xml:space="preserve">“ Die Plattform ermöglicht die Buchung touristischer Erlebnisse und gilt als Vorreiter für digitale Tourismuslösungen im gesamten Alpenraum. Ein weiterer Schwerpunkt der Zillertal Tourismus GmbH liegt in der nachhaltigen Entwicklung und Förderung der Region für zukünftige Generationen. Gemeinsam mit den Tourismusverbänden </w:t>
      </w:r>
      <w:r w:rsidR="00EB136F">
        <w:t>Fügen-Kaltenbach</w:t>
      </w:r>
      <w:r>
        <w:t>, Zell-Gerlos, Mayrhofen-Hippach und Tux-Finkenberg sowie den örtlichen Bergbahnen informiert die Zillertal Tourismus GmbH seine Gäste über die breite Palette an ganzjährigen Angeboten und Produkten sowohl im Tal als auch am Berg. Mit knapp 7,7 Mio. Nächtigungen im Kalenderjahr 2024 und 1,7 Mio. Gästeankünften zählt das Zillertal zu den größten Tourismusdestinationen im gesamten DACH-Raum.</w:t>
      </w:r>
    </w:p>
    <w:p w14:paraId="08268F62" w14:textId="77777777" w:rsidR="009E39D5" w:rsidRDefault="009E39D5" w:rsidP="00F208A8">
      <w:pPr>
        <w:pStyle w:val="KeinLeerraum"/>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72"/>
        <w:gridCol w:w="3070"/>
      </w:tblGrid>
      <w:tr w:rsidR="003B0C19" w14:paraId="2CF1EBF6" w14:textId="77777777" w:rsidTr="009E39D5">
        <w:tc>
          <w:tcPr>
            <w:tcW w:w="1667" w:type="pct"/>
          </w:tcPr>
          <w:p w14:paraId="4A5761EA" w14:textId="77777777" w:rsidR="003B0C19" w:rsidRDefault="003B0C19" w:rsidP="00141805">
            <w:pPr>
              <w:spacing w:line="276" w:lineRule="auto"/>
              <w:rPr>
                <w:rFonts w:eastAsia="Calibri" w:cs="Arial"/>
                <w:b/>
                <w:bCs/>
                <w:color w:val="000000"/>
                <w:sz w:val="18"/>
                <w:szCs w:val="18"/>
                <w:lang w:val="de-AT" w:eastAsia="en-US"/>
              </w:rPr>
            </w:pPr>
            <w:r w:rsidRPr="003B0C19">
              <w:rPr>
                <w:rFonts w:eastAsia="Calibri" w:cs="Arial"/>
                <w:b/>
                <w:bCs/>
                <w:color w:val="000000"/>
                <w:sz w:val="18"/>
                <w:szCs w:val="18"/>
                <w:lang w:val="de-AT" w:eastAsia="en-US"/>
              </w:rPr>
              <w:t>Pressekontakt:</w:t>
            </w:r>
          </w:p>
          <w:p w14:paraId="15543A82" w14:textId="6C7A94A1" w:rsidR="003B0C19" w:rsidRDefault="003B6CB0" w:rsidP="00141805">
            <w:pPr>
              <w:spacing w:line="276" w:lineRule="auto"/>
              <w:rPr>
                <w:rFonts w:eastAsia="Calibri" w:cs="Arial"/>
                <w:b/>
                <w:bCs/>
                <w:sz w:val="18"/>
                <w:szCs w:val="18"/>
                <w:lang w:val="de-AT" w:eastAsia="de-AT"/>
              </w:rPr>
            </w:pPr>
            <w:r>
              <w:rPr>
                <w:rFonts w:eastAsia="Calibri" w:cs="Arial"/>
                <w:b/>
                <w:bCs/>
                <w:sz w:val="18"/>
                <w:szCs w:val="18"/>
                <w:lang w:val="de-AT" w:eastAsia="de-AT"/>
              </w:rPr>
              <w:t>Dominik Steinlechner</w:t>
            </w:r>
          </w:p>
          <w:p w14:paraId="5B55414D" w14:textId="77777777" w:rsidR="003B0C19" w:rsidRDefault="003B0C19" w:rsidP="00141805">
            <w:pPr>
              <w:spacing w:line="276" w:lineRule="auto"/>
              <w:rPr>
                <w:rFonts w:eastAsia="Calibri" w:cs="Arial"/>
                <w:b/>
                <w:bCs/>
                <w:color w:val="000000"/>
                <w:sz w:val="18"/>
                <w:szCs w:val="18"/>
                <w:lang w:val="de-AT" w:eastAsia="en-US"/>
              </w:rPr>
            </w:pPr>
            <w:r w:rsidRPr="003B0C19">
              <w:rPr>
                <w:rFonts w:eastAsia="Calibri" w:cs="Arial"/>
                <w:b/>
                <w:bCs/>
                <w:color w:val="000000"/>
                <w:sz w:val="18"/>
                <w:szCs w:val="18"/>
                <w:lang w:val="de-AT" w:eastAsia="en-US"/>
              </w:rPr>
              <w:t>Zillertal Tourismus GmbH</w:t>
            </w:r>
          </w:p>
          <w:p w14:paraId="70B70A06" w14:textId="61BBA904" w:rsidR="003B0C19" w:rsidRDefault="003B6CB0" w:rsidP="00141805">
            <w:pPr>
              <w:spacing w:line="276" w:lineRule="auto"/>
              <w:rPr>
                <w:rFonts w:eastAsia="Calibri" w:cs="Arial"/>
                <w:color w:val="000000"/>
                <w:sz w:val="18"/>
                <w:szCs w:val="18"/>
                <w:lang w:val="de-AT" w:eastAsia="en-US"/>
              </w:rPr>
            </w:pPr>
            <w:r>
              <w:rPr>
                <w:rFonts w:eastAsia="Calibri" w:cs="Arial"/>
                <w:color w:val="000000"/>
                <w:sz w:val="18"/>
                <w:szCs w:val="18"/>
                <w:lang w:val="de-AT" w:eastAsia="en-US"/>
              </w:rPr>
              <w:t>Gewerbegebiet Nord 1</w:t>
            </w:r>
          </w:p>
          <w:p w14:paraId="39088D54" w14:textId="77777777" w:rsidR="003B0C19" w:rsidRDefault="003B0C19" w:rsidP="00141805">
            <w:pPr>
              <w:spacing w:line="276" w:lineRule="auto"/>
              <w:rPr>
                <w:rFonts w:eastAsia="Calibri" w:cs="Arial"/>
                <w:color w:val="000000"/>
                <w:sz w:val="18"/>
                <w:szCs w:val="18"/>
                <w:lang w:val="de-AT" w:eastAsia="en-US"/>
              </w:rPr>
            </w:pPr>
            <w:r w:rsidRPr="003B0C19">
              <w:rPr>
                <w:rFonts w:eastAsia="Calibri" w:cs="Arial"/>
                <w:color w:val="000000"/>
                <w:sz w:val="18"/>
                <w:szCs w:val="18"/>
                <w:lang w:val="de-AT" w:eastAsia="en-US"/>
              </w:rPr>
              <w:t>A-6262 Schlitters</w:t>
            </w:r>
          </w:p>
          <w:p w14:paraId="1822A0D1" w14:textId="77777777" w:rsidR="003B0C19" w:rsidRDefault="003B0C19" w:rsidP="00141805">
            <w:pPr>
              <w:spacing w:line="276" w:lineRule="auto"/>
              <w:rPr>
                <w:rFonts w:eastAsia="Calibri" w:cs="Arial"/>
                <w:color w:val="000000"/>
                <w:sz w:val="18"/>
                <w:szCs w:val="18"/>
                <w:lang w:val="de-AT" w:eastAsia="en-US"/>
              </w:rPr>
            </w:pPr>
            <w:r w:rsidRPr="003B0C19">
              <w:rPr>
                <w:rFonts w:eastAsia="Calibri" w:cs="Arial"/>
                <w:color w:val="000000"/>
                <w:sz w:val="18"/>
                <w:szCs w:val="18"/>
                <w:lang w:val="de-AT" w:eastAsia="en-US"/>
              </w:rPr>
              <w:t>t: +43 5288 87 187</w:t>
            </w:r>
          </w:p>
          <w:p w14:paraId="0380287A" w14:textId="77777777" w:rsidR="003B0C19" w:rsidRDefault="003B0C19" w:rsidP="00141805">
            <w:pPr>
              <w:spacing w:line="276" w:lineRule="auto"/>
              <w:rPr>
                <w:rFonts w:eastAsia="Calibri" w:cs="Arial"/>
                <w:color w:val="000000"/>
                <w:sz w:val="18"/>
                <w:szCs w:val="18"/>
                <w:lang w:val="de-AT" w:eastAsia="en-US"/>
              </w:rPr>
            </w:pPr>
            <w:r w:rsidRPr="003B0C19">
              <w:rPr>
                <w:rFonts w:eastAsia="Calibri" w:cs="Arial"/>
                <w:color w:val="000000"/>
                <w:sz w:val="18"/>
                <w:szCs w:val="18"/>
                <w:lang w:val="de-AT" w:eastAsia="en-US"/>
              </w:rPr>
              <w:t>m: +43 664 500 33 02</w:t>
            </w:r>
          </w:p>
          <w:p w14:paraId="669D8CC9" w14:textId="77777777" w:rsidR="003B0C19" w:rsidRDefault="003B0C19" w:rsidP="00141805">
            <w:pPr>
              <w:spacing w:line="276" w:lineRule="auto"/>
              <w:rPr>
                <w:rFonts w:eastAsia="Calibri" w:cs="Arial"/>
                <w:color w:val="0563C1"/>
                <w:sz w:val="18"/>
                <w:szCs w:val="18"/>
                <w:u w:val="single"/>
                <w:lang w:eastAsia="en-US"/>
              </w:rPr>
            </w:pPr>
            <w:hyperlink r:id="rId12" w:history="1">
              <w:r w:rsidRPr="003B0C19">
                <w:rPr>
                  <w:rFonts w:eastAsia="Calibri" w:cs="Arial"/>
                  <w:color w:val="0563C1"/>
                  <w:sz w:val="18"/>
                  <w:szCs w:val="18"/>
                  <w:u w:val="single"/>
                  <w:lang w:eastAsia="en-US"/>
                </w:rPr>
                <w:t>www.zillertal.at</w:t>
              </w:r>
            </w:hyperlink>
          </w:p>
          <w:p w14:paraId="452EEB43" w14:textId="77777777" w:rsidR="003B0C19" w:rsidRDefault="003B0C19" w:rsidP="00141805">
            <w:pPr>
              <w:spacing w:line="276" w:lineRule="auto"/>
              <w:rPr>
                <w:rFonts w:cs="Arial"/>
                <w:szCs w:val="22"/>
              </w:rPr>
            </w:pPr>
            <w:hyperlink r:id="rId13" w:history="1">
              <w:r w:rsidRPr="003B0C19">
                <w:rPr>
                  <w:rFonts w:eastAsia="Calibri" w:cs="Arial"/>
                  <w:color w:val="0563C1"/>
                  <w:sz w:val="18"/>
                  <w:szCs w:val="18"/>
                  <w:u w:val="single"/>
                  <w:lang w:eastAsia="en-US"/>
                </w:rPr>
                <w:t>presse@zillertal.at</w:t>
              </w:r>
            </w:hyperlink>
          </w:p>
        </w:tc>
        <w:tc>
          <w:tcPr>
            <w:tcW w:w="1667" w:type="pct"/>
          </w:tcPr>
          <w:p w14:paraId="340446ED" w14:textId="77777777" w:rsidR="003B0C19" w:rsidRDefault="003B0C19" w:rsidP="00141805">
            <w:pPr>
              <w:spacing w:line="276" w:lineRule="auto"/>
              <w:rPr>
                <w:rFonts w:eastAsia="Calibri" w:cs="Arial"/>
                <w:b/>
                <w:bCs/>
                <w:color w:val="000000"/>
                <w:sz w:val="18"/>
                <w:szCs w:val="18"/>
                <w:lang w:val="de-AT" w:eastAsia="en-US"/>
              </w:rPr>
            </w:pPr>
            <w:r>
              <w:rPr>
                <w:rFonts w:eastAsia="Calibri" w:cs="Arial"/>
                <w:b/>
                <w:bCs/>
                <w:color w:val="000000"/>
                <w:sz w:val="18"/>
                <w:szCs w:val="18"/>
                <w:lang w:val="de-AT" w:eastAsia="en-US"/>
              </w:rPr>
              <w:t>Presseagentur</w:t>
            </w:r>
            <w:r w:rsidR="009E39D5">
              <w:rPr>
                <w:rFonts w:eastAsia="Calibri" w:cs="Arial"/>
                <w:b/>
                <w:bCs/>
                <w:color w:val="000000"/>
                <w:sz w:val="18"/>
                <w:szCs w:val="18"/>
                <w:lang w:val="de-AT" w:eastAsia="en-US"/>
              </w:rPr>
              <w:t>:</w:t>
            </w:r>
          </w:p>
          <w:p w14:paraId="2321C6EB" w14:textId="4196DF10" w:rsidR="003B0C19" w:rsidRDefault="003B6CB0" w:rsidP="00141805">
            <w:pPr>
              <w:spacing w:line="276" w:lineRule="auto"/>
              <w:rPr>
                <w:rFonts w:eastAsia="Calibri" w:cs="Arial"/>
                <w:b/>
                <w:color w:val="000000"/>
                <w:sz w:val="18"/>
                <w:szCs w:val="18"/>
                <w:lang w:val="de-AT" w:eastAsia="en-US"/>
              </w:rPr>
            </w:pPr>
            <w:r>
              <w:rPr>
                <w:rFonts w:eastAsia="Calibri" w:cs="Arial"/>
                <w:b/>
                <w:color w:val="000000"/>
                <w:sz w:val="18"/>
                <w:szCs w:val="18"/>
                <w:lang w:val="de-AT" w:eastAsia="en-US"/>
              </w:rPr>
              <w:t>Martina Wierer</w:t>
            </w:r>
          </w:p>
          <w:p w14:paraId="61D8F086" w14:textId="77777777" w:rsidR="003B0C19" w:rsidRDefault="003B0C19" w:rsidP="00141805">
            <w:pPr>
              <w:spacing w:line="276" w:lineRule="auto"/>
              <w:rPr>
                <w:rFonts w:eastAsia="Calibri" w:cs="Arial"/>
                <w:b/>
                <w:bCs/>
                <w:color w:val="000000"/>
                <w:sz w:val="18"/>
                <w:szCs w:val="18"/>
                <w:lang w:val="de-AT" w:eastAsia="en-US"/>
              </w:rPr>
            </w:pPr>
            <w:r w:rsidRPr="003B0C19">
              <w:rPr>
                <w:rFonts w:eastAsia="Calibri" w:cs="Arial"/>
                <w:b/>
                <w:bCs/>
                <w:color w:val="000000"/>
                <w:sz w:val="18"/>
                <w:szCs w:val="18"/>
                <w:lang w:val="de-AT" w:eastAsia="en-US"/>
              </w:rPr>
              <w:t xml:space="preserve">ProMedia </w:t>
            </w:r>
            <w:r w:rsidR="0074196B" w:rsidRPr="0074196B">
              <w:rPr>
                <w:rFonts w:eastAsia="Calibri" w:cs="Arial"/>
                <w:b/>
                <w:bCs/>
                <w:color w:val="000000"/>
                <w:sz w:val="18"/>
                <w:szCs w:val="18"/>
                <w:lang w:val="de-AT" w:eastAsia="en-US"/>
              </w:rPr>
              <w:t>Kommunikation GmbH</w:t>
            </w:r>
          </w:p>
          <w:p w14:paraId="5A9025A3" w14:textId="6534745E" w:rsidR="003B0C19" w:rsidRDefault="003B6CB0" w:rsidP="00141805">
            <w:pPr>
              <w:spacing w:line="276" w:lineRule="auto"/>
              <w:rPr>
                <w:rFonts w:eastAsia="Calibri" w:cs="Arial"/>
                <w:bCs/>
                <w:color w:val="000000"/>
                <w:sz w:val="18"/>
                <w:szCs w:val="18"/>
                <w:lang w:val="de-AT" w:eastAsia="en-US"/>
              </w:rPr>
            </w:pPr>
            <w:r>
              <w:rPr>
                <w:rFonts w:eastAsia="Calibri" w:cs="Arial"/>
                <w:bCs/>
                <w:color w:val="000000"/>
                <w:sz w:val="18"/>
                <w:szCs w:val="18"/>
                <w:lang w:val="de-AT" w:eastAsia="en-US"/>
              </w:rPr>
              <w:t>Brunecker Straße 1</w:t>
            </w:r>
          </w:p>
          <w:p w14:paraId="6700B9B3" w14:textId="77777777" w:rsidR="003B0C19" w:rsidRDefault="003B0C19" w:rsidP="00141805">
            <w:pPr>
              <w:spacing w:line="276" w:lineRule="auto"/>
              <w:rPr>
                <w:rFonts w:eastAsia="Calibri" w:cs="Arial"/>
                <w:bCs/>
                <w:color w:val="000000"/>
                <w:sz w:val="18"/>
                <w:szCs w:val="18"/>
                <w:lang w:val="de-AT" w:eastAsia="en-US"/>
              </w:rPr>
            </w:pPr>
            <w:r w:rsidRPr="003B0C19">
              <w:rPr>
                <w:rFonts w:eastAsia="Calibri" w:cs="Arial"/>
                <w:bCs/>
                <w:color w:val="000000"/>
                <w:sz w:val="18"/>
                <w:szCs w:val="18"/>
                <w:lang w:val="de-AT" w:eastAsia="en-US"/>
              </w:rPr>
              <w:t>A-6020 Innsbruck</w:t>
            </w:r>
          </w:p>
          <w:p w14:paraId="21E0FFEA" w14:textId="5EB698E4" w:rsidR="003B0C19" w:rsidRDefault="003B0C19" w:rsidP="00141805">
            <w:pPr>
              <w:spacing w:line="276" w:lineRule="auto"/>
              <w:rPr>
                <w:rFonts w:eastAsia="Calibri" w:cs="Arial"/>
                <w:bCs/>
                <w:color w:val="000000"/>
                <w:sz w:val="18"/>
                <w:szCs w:val="18"/>
                <w:lang w:val="de-AT" w:eastAsia="en-US"/>
              </w:rPr>
            </w:pPr>
            <w:r w:rsidRPr="003B0C19">
              <w:rPr>
                <w:rFonts w:eastAsia="Calibri" w:cs="Arial"/>
                <w:bCs/>
                <w:color w:val="000000"/>
                <w:sz w:val="18"/>
                <w:szCs w:val="18"/>
                <w:lang w:val="de-AT" w:eastAsia="en-US"/>
              </w:rPr>
              <w:t xml:space="preserve">t: +43 512 214004 </w:t>
            </w:r>
            <w:r>
              <w:rPr>
                <w:rFonts w:eastAsia="Calibri" w:cs="Arial"/>
                <w:bCs/>
                <w:color w:val="000000"/>
                <w:sz w:val="18"/>
                <w:szCs w:val="18"/>
                <w:lang w:val="de-AT" w:eastAsia="en-US"/>
              </w:rPr>
              <w:t>–</w:t>
            </w:r>
            <w:r w:rsidRPr="003B0C19">
              <w:rPr>
                <w:rFonts w:eastAsia="Calibri" w:cs="Arial"/>
                <w:bCs/>
                <w:color w:val="000000"/>
                <w:sz w:val="18"/>
                <w:szCs w:val="18"/>
                <w:lang w:val="de-AT" w:eastAsia="en-US"/>
              </w:rPr>
              <w:t xml:space="preserve"> </w:t>
            </w:r>
            <w:r w:rsidR="003B6CB0">
              <w:rPr>
                <w:rFonts w:eastAsia="Calibri" w:cs="Arial"/>
                <w:bCs/>
                <w:color w:val="000000"/>
                <w:sz w:val="18"/>
                <w:szCs w:val="18"/>
                <w:lang w:val="de-AT" w:eastAsia="en-US"/>
              </w:rPr>
              <w:t>23</w:t>
            </w:r>
          </w:p>
          <w:p w14:paraId="4FC67F76" w14:textId="77777777" w:rsidR="003B0C19" w:rsidRDefault="003B0C19" w:rsidP="00141805">
            <w:pPr>
              <w:spacing w:line="276" w:lineRule="auto"/>
              <w:rPr>
                <w:rFonts w:eastAsia="Calibri" w:cs="Arial"/>
                <w:bCs/>
                <w:color w:val="000000"/>
                <w:sz w:val="18"/>
                <w:szCs w:val="18"/>
                <w:lang w:val="de-AT" w:eastAsia="en-US"/>
              </w:rPr>
            </w:pPr>
            <w:r w:rsidRPr="003B0C19">
              <w:rPr>
                <w:rFonts w:eastAsia="Calibri" w:cs="Arial"/>
                <w:bCs/>
                <w:color w:val="000000"/>
                <w:sz w:val="18"/>
                <w:szCs w:val="18"/>
                <w:lang w:val="de-AT" w:eastAsia="en-US"/>
              </w:rPr>
              <w:t>m: +43 664 520 83 73</w:t>
            </w:r>
          </w:p>
          <w:p w14:paraId="0D14A856" w14:textId="77777777" w:rsidR="003B0C19" w:rsidRPr="00FE1E51" w:rsidRDefault="003B0C19" w:rsidP="00141805">
            <w:pPr>
              <w:spacing w:line="276" w:lineRule="auto"/>
              <w:rPr>
                <w:rFonts w:eastAsia="Calibri" w:cs="Arial"/>
                <w:color w:val="0563C1"/>
                <w:sz w:val="18"/>
                <w:szCs w:val="18"/>
                <w:u w:val="single"/>
                <w:lang w:eastAsia="en-US"/>
              </w:rPr>
            </w:pPr>
            <w:hyperlink r:id="rId14" w:tgtFrame="_blank" w:history="1">
              <w:r w:rsidRPr="00FE1E51">
                <w:rPr>
                  <w:rFonts w:eastAsia="Calibri" w:cs="Arial"/>
                  <w:color w:val="0563C1"/>
                  <w:sz w:val="18"/>
                  <w:szCs w:val="18"/>
                  <w:u w:val="single"/>
                  <w:lang w:eastAsia="en-US"/>
                </w:rPr>
                <w:t>www.newsroom.pr</w:t>
              </w:r>
            </w:hyperlink>
          </w:p>
          <w:p w14:paraId="6C8AB63E" w14:textId="40472104" w:rsidR="003B0C19" w:rsidRPr="003B6CB0" w:rsidRDefault="003B6CB0" w:rsidP="00141805">
            <w:pPr>
              <w:spacing w:line="276" w:lineRule="auto"/>
              <w:rPr>
                <w:rFonts w:cs="Arial"/>
                <w:sz w:val="18"/>
                <w:szCs w:val="18"/>
                <w:u w:val="single"/>
              </w:rPr>
            </w:pPr>
            <w:hyperlink r:id="rId15" w:history="1">
              <w:r w:rsidRPr="003B6CB0">
                <w:rPr>
                  <w:rFonts w:eastAsia="Calibri"/>
                  <w:color w:val="0563C1"/>
                  <w:sz w:val="18"/>
                  <w:szCs w:val="18"/>
                  <w:u w:val="single"/>
                  <w:lang w:eastAsia="en-US"/>
                </w:rPr>
                <w:t>martina.wierer@pro.media</w:t>
              </w:r>
            </w:hyperlink>
          </w:p>
        </w:tc>
        <w:tc>
          <w:tcPr>
            <w:tcW w:w="1667" w:type="pct"/>
          </w:tcPr>
          <w:p w14:paraId="4B91A19D" w14:textId="4B439861" w:rsidR="003B0C19" w:rsidRDefault="003B0C19" w:rsidP="003B0C19">
            <w:pPr>
              <w:spacing w:line="276" w:lineRule="auto"/>
              <w:rPr>
                <w:rFonts w:cs="Arial"/>
                <w:szCs w:val="22"/>
              </w:rPr>
            </w:pPr>
          </w:p>
        </w:tc>
      </w:tr>
    </w:tbl>
    <w:p w14:paraId="57F613BC" w14:textId="77777777" w:rsidR="003B0C19" w:rsidRDefault="003B0C19" w:rsidP="00F208A8">
      <w:pPr>
        <w:pStyle w:val="KeinLeerraum"/>
      </w:pPr>
    </w:p>
    <w:p w14:paraId="165FE532" w14:textId="77777777" w:rsidR="009E39D5" w:rsidRPr="002F192D" w:rsidRDefault="009E39D5" w:rsidP="00F208A8">
      <w:pPr>
        <w:pStyle w:val="KeinLeerraum"/>
      </w:pPr>
    </w:p>
    <w:p w14:paraId="77E87718" w14:textId="63F7D8E8" w:rsidR="009E39D5" w:rsidRPr="003B0C19" w:rsidRDefault="009E39D5" w:rsidP="009E39D5">
      <w:pPr>
        <w:autoSpaceDE w:val="0"/>
        <w:autoSpaceDN w:val="0"/>
        <w:rPr>
          <w:rFonts w:eastAsia="Calibri" w:cs="Arial"/>
          <w:color w:val="0563C1"/>
          <w:sz w:val="18"/>
          <w:szCs w:val="20"/>
          <w:u w:val="single"/>
          <w:lang w:eastAsia="en-US"/>
        </w:rPr>
      </w:pPr>
      <w:r w:rsidRPr="003B0C19">
        <w:rPr>
          <w:rFonts w:eastAsia="Calibri" w:cs="Arial"/>
          <w:sz w:val="18"/>
          <w:szCs w:val="20"/>
          <w:lang w:eastAsia="en-US"/>
        </w:rPr>
        <w:t xml:space="preserve">Pressetexte und Bildmaterial zur redaktionellen Verwendung unter: </w:t>
      </w:r>
      <w:r w:rsidR="00BB6673">
        <w:rPr>
          <w:rFonts w:eastAsia="Calibri" w:cs="Arial"/>
          <w:color w:val="0563C1"/>
          <w:sz w:val="18"/>
          <w:szCs w:val="20"/>
          <w:u w:val="single"/>
          <w:lang w:eastAsia="en-US"/>
        </w:rPr>
        <w:t>prese.zillertal.at</w:t>
      </w:r>
    </w:p>
    <w:p w14:paraId="2C2DBBF2" w14:textId="61BCC6CE" w:rsidR="003B0C19" w:rsidRDefault="003B0C19" w:rsidP="00FE1E51">
      <w:pPr>
        <w:pStyle w:val="Link"/>
      </w:pPr>
      <w:r w:rsidRPr="00FE1E51">
        <w:rPr>
          <w:color w:val="auto"/>
          <w:u w:val="none"/>
        </w:rPr>
        <w:t>Weitere Informationen unter</w:t>
      </w:r>
      <w:r w:rsidRPr="00FE1E51">
        <w:rPr>
          <w:u w:val="none"/>
        </w:rPr>
        <w:t xml:space="preserve"> </w:t>
      </w:r>
      <w:hyperlink r:id="rId16" w:history="1">
        <w:r w:rsidR="00BB6673" w:rsidRPr="00603033">
          <w:t>www.zillertal.at</w:t>
        </w:r>
      </w:hyperlink>
      <w:r w:rsidR="00F16C66">
        <w:t xml:space="preserve"> </w:t>
      </w:r>
    </w:p>
    <w:p w14:paraId="718FFFDD" w14:textId="77777777" w:rsidR="009E39D5" w:rsidRPr="00441D39" w:rsidRDefault="009E39D5" w:rsidP="009E39D5">
      <w:pPr>
        <w:jc w:val="left"/>
        <w:rPr>
          <w:rFonts w:eastAsia="Calibri" w:cs="Arial"/>
          <w:sz w:val="18"/>
          <w:szCs w:val="22"/>
          <w:lang w:eastAsia="en-US"/>
        </w:rPr>
      </w:pPr>
    </w:p>
    <w:p w14:paraId="3C57B008" w14:textId="77777777" w:rsidR="009E39D5" w:rsidRDefault="003B0C19" w:rsidP="003B0C19">
      <w:pPr>
        <w:rPr>
          <w:rFonts w:eastAsia="Calibri" w:cs="Arial"/>
          <w:sz w:val="18"/>
          <w:szCs w:val="22"/>
          <w:lang w:eastAsia="en-US"/>
        </w:rPr>
      </w:pPr>
      <w:r w:rsidRPr="003B0C19">
        <w:rPr>
          <w:rFonts w:eastAsia="Calibri" w:cs="Arial"/>
          <w:sz w:val="18"/>
          <w:szCs w:val="22"/>
          <w:lang w:eastAsia="en-US"/>
        </w:rPr>
        <w:t xml:space="preserve">Immer aktuell informiert auf unseren </w:t>
      </w:r>
      <w:r w:rsidR="009E39D5">
        <w:rPr>
          <w:rFonts w:eastAsia="Calibri" w:cs="Arial"/>
          <w:sz w:val="18"/>
          <w:szCs w:val="22"/>
          <w:lang w:eastAsia="en-US"/>
        </w:rPr>
        <w:t xml:space="preserve">Social Media </w:t>
      </w:r>
      <w:r w:rsidR="008224DF">
        <w:rPr>
          <w:rFonts w:eastAsia="Calibri" w:cs="Arial"/>
          <w:sz w:val="18"/>
          <w:szCs w:val="22"/>
          <w:lang w:eastAsia="en-US"/>
        </w:rPr>
        <w:t>Account</w:t>
      </w:r>
      <w:r w:rsidR="009E39D5">
        <w:rPr>
          <w:rFonts w:eastAsia="Calibri" w:cs="Arial"/>
          <w:sz w:val="18"/>
          <w:szCs w:val="22"/>
          <w:lang w:eastAsia="en-US"/>
        </w:rPr>
        <w:t>s:</w:t>
      </w:r>
    </w:p>
    <w:p w14:paraId="0B08E85E" w14:textId="77777777" w:rsidR="009E39D5" w:rsidRDefault="009E39D5" w:rsidP="003B0C19">
      <w:pPr>
        <w:rPr>
          <w:rFonts w:eastAsia="Calibri" w:cs="Arial"/>
          <w:sz w:val="18"/>
          <w:szCs w:val="22"/>
          <w:lang w:eastAsia="en-US"/>
        </w:rPr>
      </w:pPr>
    </w:p>
    <w:p w14:paraId="6FC7203C" w14:textId="77777777" w:rsidR="009E39D5" w:rsidRDefault="00C45CB6" w:rsidP="003B0C19">
      <w:pPr>
        <w:rPr>
          <w:rFonts w:eastAsia="Calibri" w:cs="Arial"/>
          <w:sz w:val="18"/>
          <w:szCs w:val="22"/>
          <w:lang w:eastAsia="en-US"/>
        </w:rPr>
      </w:pPr>
      <w:r>
        <w:rPr>
          <w:rFonts w:eastAsia="Calibri" w:cs="Arial"/>
          <w:noProof/>
          <w:sz w:val="18"/>
          <w:szCs w:val="22"/>
        </w:rPr>
        <w:drawing>
          <wp:inline distT="0" distB="0" distL="0" distR="0" wp14:anchorId="03BFC633" wp14:editId="316ECD6B">
            <wp:extent cx="1829318" cy="273940"/>
            <wp:effectExtent l="0" t="0" r="0" b="0"/>
            <wp:docPr id="7" name="Grafik 7" descr="C:\Users\caronitz\AppData\Local\Microsoft\Windows\INetCache\Content.Word\ZILL_SM-Buttons_5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nitz\AppData\Local\Microsoft\Windows\INetCache\Content.Word\ZILL_SM-Buttons_5_black.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480" t="-9493"/>
                    <a:stretch/>
                  </pic:blipFill>
                  <pic:spPr bwMode="auto">
                    <a:xfrm>
                      <a:off x="0" y="0"/>
                      <a:ext cx="2037446" cy="305107"/>
                    </a:xfrm>
                    <a:prstGeom prst="rect">
                      <a:avLst/>
                    </a:prstGeom>
                    <a:noFill/>
                    <a:ln>
                      <a:noFill/>
                    </a:ln>
                    <a:extLst>
                      <a:ext uri="{53640926-AAD7-44D8-BBD7-CCE9431645EC}">
                        <a14:shadowObscured xmlns:a14="http://schemas.microsoft.com/office/drawing/2010/main"/>
                      </a:ext>
                    </a:extLst>
                  </pic:spPr>
                </pic:pic>
              </a:graphicData>
            </a:graphic>
          </wp:inline>
        </w:drawing>
      </w:r>
    </w:p>
    <w:p w14:paraId="452C7F94" w14:textId="77777777" w:rsidR="009E39D5" w:rsidRDefault="009E39D5" w:rsidP="00F208A8">
      <w:pPr>
        <w:pStyle w:val="KeinLeerraum"/>
        <w:rPr>
          <w:rFonts w:eastAsia="Calibri"/>
          <w:lang w:eastAsia="en-US"/>
        </w:rPr>
      </w:pPr>
    </w:p>
    <w:p w14:paraId="57272C41" w14:textId="1BC30372" w:rsidR="00867146" w:rsidRDefault="009E39D5" w:rsidP="00FE1E51">
      <w:pPr>
        <w:pStyle w:val="Link"/>
      </w:pPr>
      <w:hyperlink r:id="rId18" w:history="1">
        <w:r w:rsidRPr="003B0C19">
          <w:t>LinkedIn</w:t>
        </w:r>
      </w:hyperlink>
      <w:r w:rsidR="00C45CB6" w:rsidRPr="00FE1E51">
        <w:rPr>
          <w:color w:val="auto"/>
          <w:u w:val="none"/>
        </w:rPr>
        <w:t xml:space="preserve"> | </w:t>
      </w:r>
      <w:hyperlink r:id="rId19" w:history="1">
        <w:r w:rsidR="00867146" w:rsidRPr="00F208A8">
          <w:rPr>
            <w:szCs w:val="18"/>
          </w:rPr>
          <w:t>Facebook</w:t>
        </w:r>
      </w:hyperlink>
      <w:r w:rsidR="00C45CB6" w:rsidRPr="00FE1E51">
        <w:rPr>
          <w:color w:val="auto"/>
          <w:u w:val="none"/>
        </w:rPr>
        <w:t xml:space="preserve"> | </w:t>
      </w:r>
      <w:hyperlink r:id="rId20" w:history="1">
        <w:r w:rsidR="00867146" w:rsidRPr="00F208A8">
          <w:rPr>
            <w:szCs w:val="18"/>
          </w:rPr>
          <w:t>Instagram</w:t>
        </w:r>
      </w:hyperlink>
      <w:r w:rsidR="00C45CB6" w:rsidRPr="00FE1E51">
        <w:rPr>
          <w:color w:val="auto"/>
          <w:u w:val="none"/>
        </w:rPr>
        <w:t xml:space="preserve"> | </w:t>
      </w:r>
      <w:hyperlink r:id="rId21" w:history="1">
        <w:r w:rsidR="00867146" w:rsidRPr="00F208A8">
          <w:rPr>
            <w:szCs w:val="18"/>
          </w:rPr>
          <w:t>Pinterest</w:t>
        </w:r>
      </w:hyperlink>
      <w:r w:rsidR="00867146" w:rsidRPr="00FE1E51">
        <w:rPr>
          <w:color w:val="auto"/>
          <w:u w:val="none"/>
        </w:rPr>
        <w:t xml:space="preserve"> </w:t>
      </w:r>
      <w:r w:rsidR="00C45CB6" w:rsidRPr="00FE1E51">
        <w:rPr>
          <w:color w:val="auto"/>
          <w:u w:val="none"/>
        </w:rPr>
        <w:t xml:space="preserve">| </w:t>
      </w:r>
      <w:hyperlink r:id="rId22" w:history="1">
        <w:r w:rsidR="00867146" w:rsidRPr="00F208A8">
          <w:rPr>
            <w:szCs w:val="18"/>
          </w:rPr>
          <w:t>TikTok</w:t>
        </w:r>
      </w:hyperlink>
      <w:r w:rsidR="00867146" w:rsidRPr="00FE1E51">
        <w:rPr>
          <w:color w:val="auto"/>
          <w:u w:val="none"/>
        </w:rPr>
        <w:t xml:space="preserve"> </w:t>
      </w:r>
      <w:r w:rsidR="00AB7F2E" w:rsidRPr="00FE1E51">
        <w:rPr>
          <w:color w:val="auto"/>
          <w:u w:val="none"/>
        </w:rPr>
        <w:t xml:space="preserve">| </w:t>
      </w:r>
      <w:hyperlink r:id="rId23" w:history="1">
        <w:r w:rsidR="00603033" w:rsidRPr="00F208A8">
          <w:rPr>
            <w:szCs w:val="18"/>
          </w:rPr>
          <w:t>YouTube</w:t>
        </w:r>
      </w:hyperlink>
    </w:p>
    <w:p w14:paraId="14D98B23" w14:textId="77777777" w:rsidR="00867146" w:rsidRDefault="00867146" w:rsidP="003B0C19">
      <w:pPr>
        <w:rPr>
          <w:rFonts w:eastAsia="Calibri" w:cs="Arial"/>
          <w:sz w:val="18"/>
          <w:szCs w:val="22"/>
          <w:lang w:eastAsia="en-US"/>
        </w:rPr>
      </w:pPr>
    </w:p>
    <w:p w14:paraId="78BB892A" w14:textId="453BB278" w:rsidR="00FE1E51" w:rsidRPr="000A6ABD" w:rsidRDefault="00FE1E51" w:rsidP="000A6ABD">
      <w:pPr>
        <w:rPr>
          <w:rFonts w:eastAsia="Calibri" w:cs="Arial"/>
          <w:sz w:val="18"/>
          <w:szCs w:val="22"/>
          <w:lang w:eastAsia="en-US"/>
        </w:rPr>
      </w:pPr>
    </w:p>
    <w:sectPr w:rsidR="00FE1E51" w:rsidRPr="000A6ABD" w:rsidSect="008224DF">
      <w:headerReference w:type="default" r:id="rId24"/>
      <w:footerReference w:type="even" r:id="rId25"/>
      <w:footerReference w:type="default" r:id="rId26"/>
      <w:pgSz w:w="11906" w:h="16838" w:code="9"/>
      <w:pgMar w:top="2268" w:right="1558"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D8AFA" w14:textId="77777777" w:rsidR="004A63A7" w:rsidRDefault="004A63A7">
      <w:r>
        <w:separator/>
      </w:r>
    </w:p>
  </w:endnote>
  <w:endnote w:type="continuationSeparator" w:id="0">
    <w:p w14:paraId="36FFED54" w14:textId="77777777" w:rsidR="004A63A7" w:rsidRDefault="004A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0BCA" w14:textId="77777777" w:rsidR="00CF49B1" w:rsidRDefault="00CF49B1" w:rsidP="00D74ADA">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D26B" w14:textId="649285A7" w:rsidR="00F02333" w:rsidRPr="00D74ADA" w:rsidRDefault="00C74892" w:rsidP="00C74892">
    <w:pPr>
      <w:pStyle w:val="Fuzeile"/>
      <w:jc w:val="center"/>
      <w:rPr>
        <w:rFonts w:cs="Arial"/>
        <w:color w:val="808080" w:themeColor="background1" w:themeShade="80"/>
        <w:sz w:val="16"/>
        <w:szCs w:val="16"/>
        <w:lang w:val="en-GB"/>
      </w:rPr>
    </w:pPr>
    <w:r>
      <w:rPr>
        <w:rFonts w:cs="Arial"/>
        <w:color w:val="808080" w:themeColor="background1" w:themeShade="80"/>
        <w:sz w:val="16"/>
        <w:szCs w:val="16"/>
        <w:lang w:val="en-GB"/>
      </w:rPr>
      <w:fldChar w:fldCharType="begin"/>
    </w:r>
    <w:r>
      <w:rPr>
        <w:rFonts w:cs="Arial"/>
        <w:color w:val="808080" w:themeColor="background1" w:themeShade="80"/>
        <w:sz w:val="16"/>
        <w:szCs w:val="16"/>
        <w:lang w:val="en-GB"/>
      </w:rPr>
      <w:instrText xml:space="preserve"> DATE  \@ "yyyy"  \* MERGEFORMAT </w:instrText>
    </w:r>
    <w:r>
      <w:rPr>
        <w:rFonts w:cs="Arial"/>
        <w:color w:val="808080" w:themeColor="background1" w:themeShade="80"/>
        <w:sz w:val="16"/>
        <w:szCs w:val="16"/>
        <w:lang w:val="en-GB"/>
      </w:rPr>
      <w:fldChar w:fldCharType="separate"/>
    </w:r>
    <w:r w:rsidR="008414D7">
      <w:rPr>
        <w:rFonts w:cs="Arial"/>
        <w:noProof/>
        <w:color w:val="808080" w:themeColor="background1" w:themeShade="80"/>
        <w:sz w:val="16"/>
        <w:szCs w:val="16"/>
        <w:lang w:val="en-GB"/>
      </w:rPr>
      <w:t>2025</w:t>
    </w:r>
    <w:r>
      <w:rPr>
        <w:rFonts w:cs="Arial"/>
        <w:color w:val="808080" w:themeColor="background1" w:themeShade="80"/>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3A3A9" w14:textId="77777777" w:rsidR="004A63A7" w:rsidRDefault="004A63A7">
      <w:r>
        <w:separator/>
      </w:r>
    </w:p>
  </w:footnote>
  <w:footnote w:type="continuationSeparator" w:id="0">
    <w:p w14:paraId="29EB6ACE" w14:textId="77777777" w:rsidR="004A63A7" w:rsidRDefault="004A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4875" w14:textId="77777777" w:rsidR="00F02333" w:rsidRDefault="00A57A31" w:rsidP="00D74ADA">
    <w:pPr>
      <w:pStyle w:val="Kopfzeile"/>
      <w:jc w:val="center"/>
    </w:pPr>
    <w:r>
      <w:rPr>
        <w:noProof/>
      </w:rPr>
      <w:drawing>
        <wp:anchor distT="0" distB="0" distL="114300" distR="114300" simplePos="0" relativeHeight="251658240" behindDoc="1" locked="1" layoutInCell="1" allowOverlap="1" wp14:anchorId="64CF987A" wp14:editId="0B196374">
          <wp:simplePos x="0" y="0"/>
          <wp:positionH relativeFrom="page">
            <wp:posOffset>0</wp:posOffset>
          </wp:positionH>
          <wp:positionV relativeFrom="page">
            <wp:posOffset>0</wp:posOffset>
          </wp:positionV>
          <wp:extent cx="7560000" cy="1440000"/>
          <wp:effectExtent l="0" t="0" r="3175"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957B1"/>
    <w:multiLevelType w:val="hybridMultilevel"/>
    <w:tmpl w:val="CF581A3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 w15:restartNumberingAfterBreak="0">
    <w:nsid w:val="26000C97"/>
    <w:multiLevelType w:val="hybridMultilevel"/>
    <w:tmpl w:val="7C66DA8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2" w15:restartNumberingAfterBreak="0">
    <w:nsid w:val="56A40765"/>
    <w:multiLevelType w:val="hybridMultilevel"/>
    <w:tmpl w:val="036CA3DA"/>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3" w15:restartNumberingAfterBreak="0">
    <w:nsid w:val="56FA017F"/>
    <w:multiLevelType w:val="multilevel"/>
    <w:tmpl w:val="03D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858ED"/>
    <w:multiLevelType w:val="hybridMultilevel"/>
    <w:tmpl w:val="5D5C2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2876443">
    <w:abstractNumId w:val="1"/>
  </w:num>
  <w:num w:numId="2" w16cid:durableId="1139374240">
    <w:abstractNumId w:val="2"/>
  </w:num>
  <w:num w:numId="3" w16cid:durableId="922907691">
    <w:abstractNumId w:val="0"/>
  </w:num>
  <w:num w:numId="4" w16cid:durableId="980885705">
    <w:abstractNumId w:val="4"/>
  </w:num>
  <w:num w:numId="5" w16cid:durableId="1031688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7AE"/>
    <w:rsid w:val="00020BB3"/>
    <w:rsid w:val="00063F36"/>
    <w:rsid w:val="000A6ABD"/>
    <w:rsid w:val="000D6FEF"/>
    <w:rsid w:val="00141805"/>
    <w:rsid w:val="0015193C"/>
    <w:rsid w:val="00221CE9"/>
    <w:rsid w:val="0022720D"/>
    <w:rsid w:val="00277E84"/>
    <w:rsid w:val="002F34D6"/>
    <w:rsid w:val="00317712"/>
    <w:rsid w:val="0033629B"/>
    <w:rsid w:val="0036433D"/>
    <w:rsid w:val="003B0C19"/>
    <w:rsid w:val="003B6CB0"/>
    <w:rsid w:val="003E095A"/>
    <w:rsid w:val="003F416F"/>
    <w:rsid w:val="00441D39"/>
    <w:rsid w:val="00453B47"/>
    <w:rsid w:val="004A63A7"/>
    <w:rsid w:val="00536511"/>
    <w:rsid w:val="005415EB"/>
    <w:rsid w:val="00574D49"/>
    <w:rsid w:val="00595092"/>
    <w:rsid w:val="005A768D"/>
    <w:rsid w:val="005C14F7"/>
    <w:rsid w:val="005C7A36"/>
    <w:rsid w:val="005E1AA2"/>
    <w:rsid w:val="00603033"/>
    <w:rsid w:val="00606BA7"/>
    <w:rsid w:val="00613B75"/>
    <w:rsid w:val="0069009C"/>
    <w:rsid w:val="006B33C8"/>
    <w:rsid w:val="0074196B"/>
    <w:rsid w:val="00753A5F"/>
    <w:rsid w:val="00754A7D"/>
    <w:rsid w:val="0078531E"/>
    <w:rsid w:val="007C07AE"/>
    <w:rsid w:val="007D1955"/>
    <w:rsid w:val="008224DF"/>
    <w:rsid w:val="00825F3D"/>
    <w:rsid w:val="008261F7"/>
    <w:rsid w:val="008414D7"/>
    <w:rsid w:val="008667DA"/>
    <w:rsid w:val="00867146"/>
    <w:rsid w:val="008A6500"/>
    <w:rsid w:val="008B4604"/>
    <w:rsid w:val="008D4289"/>
    <w:rsid w:val="00922DB6"/>
    <w:rsid w:val="009B4A5F"/>
    <w:rsid w:val="009E39D5"/>
    <w:rsid w:val="009F4A8B"/>
    <w:rsid w:val="00A117A6"/>
    <w:rsid w:val="00A57A31"/>
    <w:rsid w:val="00A65B6A"/>
    <w:rsid w:val="00A73763"/>
    <w:rsid w:val="00AB7F2E"/>
    <w:rsid w:val="00AC4402"/>
    <w:rsid w:val="00AF04A9"/>
    <w:rsid w:val="00B05417"/>
    <w:rsid w:val="00B57DF4"/>
    <w:rsid w:val="00B679F4"/>
    <w:rsid w:val="00BB6673"/>
    <w:rsid w:val="00BB67D1"/>
    <w:rsid w:val="00BF452D"/>
    <w:rsid w:val="00C420C8"/>
    <w:rsid w:val="00C43875"/>
    <w:rsid w:val="00C45CB6"/>
    <w:rsid w:val="00C74892"/>
    <w:rsid w:val="00C81C80"/>
    <w:rsid w:val="00C86CCC"/>
    <w:rsid w:val="00CA075A"/>
    <w:rsid w:val="00CC43BE"/>
    <w:rsid w:val="00CF49B1"/>
    <w:rsid w:val="00D36B1A"/>
    <w:rsid w:val="00D74ADA"/>
    <w:rsid w:val="00DA6CCE"/>
    <w:rsid w:val="00DD380C"/>
    <w:rsid w:val="00E57A0A"/>
    <w:rsid w:val="00EB136F"/>
    <w:rsid w:val="00F02333"/>
    <w:rsid w:val="00F123D2"/>
    <w:rsid w:val="00F15160"/>
    <w:rsid w:val="00F16C66"/>
    <w:rsid w:val="00F208A8"/>
    <w:rsid w:val="00F90188"/>
    <w:rsid w:val="00FA203A"/>
    <w:rsid w:val="00FA6050"/>
    <w:rsid w:val="00FC4D6F"/>
    <w:rsid w:val="00FE1E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FFEE682"/>
  <w15:docId w15:val="{57CDDB57-8145-4436-9385-7E6B725D2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E51"/>
    <w:pPr>
      <w:jc w:val="both"/>
    </w:pPr>
    <w:rPr>
      <w:rFonts w:ascii="Arial" w:hAnsi="Arial"/>
      <w:sz w:val="22"/>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uiPriority w:val="99"/>
    <w:rPr>
      <w:color w:val="0000FF"/>
      <w:u w:val="single"/>
    </w:rPr>
  </w:style>
  <w:style w:type="character" w:customStyle="1" w:styleId="KopfzeileZchn">
    <w:name w:val="Kopfzeile Zchn"/>
    <w:link w:val="Kopfzeile"/>
    <w:uiPriority w:val="99"/>
    <w:rsid w:val="00F02333"/>
    <w:rPr>
      <w:sz w:val="24"/>
      <w:szCs w:val="24"/>
    </w:rPr>
  </w:style>
  <w:style w:type="paragraph" w:styleId="Sprechblasentext">
    <w:name w:val="Balloon Text"/>
    <w:basedOn w:val="Standard"/>
    <w:link w:val="SprechblasentextZchn"/>
    <w:uiPriority w:val="99"/>
    <w:semiHidden/>
    <w:unhideWhenUsed/>
    <w:rsid w:val="00F02333"/>
    <w:rPr>
      <w:rFonts w:ascii="Tahoma" w:hAnsi="Tahoma" w:cs="Tahoma"/>
      <w:sz w:val="16"/>
      <w:szCs w:val="16"/>
    </w:rPr>
  </w:style>
  <w:style w:type="character" w:customStyle="1" w:styleId="SprechblasentextZchn">
    <w:name w:val="Sprechblasentext Zchn"/>
    <w:link w:val="Sprechblasentext"/>
    <w:uiPriority w:val="99"/>
    <w:semiHidden/>
    <w:rsid w:val="00F02333"/>
    <w:rPr>
      <w:rFonts w:ascii="Tahoma" w:hAnsi="Tahoma" w:cs="Tahoma"/>
      <w:sz w:val="16"/>
      <w:szCs w:val="16"/>
    </w:rPr>
  </w:style>
  <w:style w:type="paragraph" w:styleId="Listenabsatz">
    <w:name w:val="List Paragraph"/>
    <w:basedOn w:val="Standard"/>
    <w:uiPriority w:val="34"/>
    <w:qFormat/>
    <w:rsid w:val="00595092"/>
    <w:pPr>
      <w:ind w:left="720"/>
    </w:pPr>
    <w:rPr>
      <w:rFonts w:ascii="Calibri" w:eastAsiaTheme="minorHAnsi" w:hAnsi="Calibri" w:cs="Calibri"/>
      <w:szCs w:val="22"/>
      <w:lang w:eastAsia="en-US"/>
    </w:rPr>
  </w:style>
  <w:style w:type="table" w:styleId="Tabellenraster">
    <w:name w:val="Table Grid"/>
    <w:basedOn w:val="NormaleTabelle"/>
    <w:uiPriority w:val="59"/>
    <w:rsid w:val="003B0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67146"/>
    <w:rPr>
      <w:color w:val="800080" w:themeColor="followedHyperlink"/>
      <w:u w:val="single"/>
    </w:rPr>
  </w:style>
  <w:style w:type="paragraph" w:customStyle="1" w:styleId="Link">
    <w:name w:val="Link"/>
    <w:basedOn w:val="Standard"/>
    <w:qFormat/>
    <w:rsid w:val="00FE1E51"/>
    <w:rPr>
      <w:rFonts w:eastAsia="Calibri" w:cs="Arial"/>
      <w:color w:val="0563C1"/>
      <w:sz w:val="18"/>
      <w:szCs w:val="20"/>
      <w:u w:val="single"/>
      <w:lang w:eastAsia="en-US"/>
    </w:rPr>
  </w:style>
  <w:style w:type="paragraph" w:styleId="KeinLeerraum">
    <w:name w:val="No Spacing"/>
    <w:aliases w:val="Abbinder"/>
    <w:basedOn w:val="Standard"/>
    <w:next w:val="Standard"/>
    <w:uiPriority w:val="1"/>
    <w:qFormat/>
    <w:rsid w:val="00F208A8"/>
    <w:rPr>
      <w:sz w:val="18"/>
    </w:rPr>
  </w:style>
  <w:style w:type="paragraph" w:customStyle="1" w:styleId="LinkText">
    <w:name w:val="Link Text"/>
    <w:basedOn w:val="Standard"/>
    <w:link w:val="LinkTextZchn"/>
    <w:qFormat/>
    <w:rsid w:val="002F34D6"/>
    <w:pPr>
      <w:spacing w:line="276" w:lineRule="auto"/>
    </w:pPr>
    <w:rPr>
      <w:rFonts w:eastAsia="Calibri"/>
      <w:color w:val="0563C1"/>
      <w:szCs w:val="22"/>
      <w:u w:val="single"/>
      <w:lang w:eastAsia="en-US"/>
    </w:rPr>
  </w:style>
  <w:style w:type="character" w:customStyle="1" w:styleId="LinkTextZchn">
    <w:name w:val="Link Text Zchn"/>
    <w:basedOn w:val="Absatz-Standardschriftart"/>
    <w:link w:val="LinkText"/>
    <w:rsid w:val="002F34D6"/>
    <w:rPr>
      <w:rFonts w:ascii="Arial" w:eastAsia="Calibri" w:hAnsi="Arial"/>
      <w:color w:val="0563C1"/>
      <w:sz w:val="22"/>
      <w:szCs w:val="22"/>
      <w:u w:val="single"/>
      <w:lang w:eastAsia="en-US"/>
    </w:rPr>
  </w:style>
  <w:style w:type="paragraph" w:customStyle="1" w:styleId="TitelText">
    <w:name w:val="Titel Text"/>
    <w:basedOn w:val="Standard"/>
    <w:link w:val="TitelTextZchn"/>
    <w:qFormat/>
    <w:rsid w:val="005A768D"/>
    <w:pPr>
      <w:autoSpaceDE w:val="0"/>
      <w:autoSpaceDN w:val="0"/>
      <w:adjustRightInd w:val="0"/>
      <w:jc w:val="center"/>
    </w:pPr>
    <w:rPr>
      <w:rFonts w:cs="Arial"/>
      <w:b/>
      <w:bCs/>
      <w:color w:val="000000"/>
      <w:sz w:val="32"/>
      <w:szCs w:val="32"/>
    </w:rPr>
  </w:style>
  <w:style w:type="paragraph" w:customStyle="1" w:styleId="TeaserText">
    <w:name w:val="Teaser Text"/>
    <w:basedOn w:val="Standard"/>
    <w:link w:val="TeaserTextZchn"/>
    <w:qFormat/>
    <w:rsid w:val="005A768D"/>
    <w:pPr>
      <w:autoSpaceDE w:val="0"/>
      <w:autoSpaceDN w:val="0"/>
      <w:adjustRightInd w:val="0"/>
      <w:spacing w:line="276" w:lineRule="auto"/>
    </w:pPr>
    <w:rPr>
      <w:rFonts w:cs="Arial"/>
      <w:b/>
      <w:bCs/>
      <w:color w:val="000000"/>
      <w:szCs w:val="22"/>
    </w:rPr>
  </w:style>
  <w:style w:type="character" w:customStyle="1" w:styleId="TitelTextZchn">
    <w:name w:val="Titel Text Zchn"/>
    <w:basedOn w:val="Absatz-Standardschriftart"/>
    <w:link w:val="TitelText"/>
    <w:rsid w:val="005A768D"/>
    <w:rPr>
      <w:rFonts w:ascii="Arial" w:hAnsi="Arial" w:cs="Arial"/>
      <w:b/>
      <w:bCs/>
      <w:color w:val="000000"/>
      <w:sz w:val="32"/>
      <w:szCs w:val="32"/>
    </w:rPr>
  </w:style>
  <w:style w:type="paragraph" w:customStyle="1" w:styleId="Bildbeschriftung">
    <w:name w:val="Bildbeschriftung"/>
    <w:basedOn w:val="Standard"/>
    <w:link w:val="BildbeschriftungZchn"/>
    <w:qFormat/>
    <w:rsid w:val="005A768D"/>
    <w:pPr>
      <w:autoSpaceDE w:val="0"/>
      <w:autoSpaceDN w:val="0"/>
      <w:adjustRightInd w:val="0"/>
      <w:spacing w:line="276" w:lineRule="auto"/>
      <w:jc w:val="left"/>
    </w:pPr>
    <w:rPr>
      <w:rFonts w:cs="Arial"/>
      <w:color w:val="000000"/>
      <w:sz w:val="18"/>
      <w:szCs w:val="18"/>
    </w:rPr>
  </w:style>
  <w:style w:type="character" w:customStyle="1" w:styleId="TeaserTextZchn">
    <w:name w:val="Teaser Text Zchn"/>
    <w:basedOn w:val="Absatz-Standardschriftart"/>
    <w:link w:val="TeaserText"/>
    <w:rsid w:val="005A768D"/>
    <w:rPr>
      <w:rFonts w:ascii="Arial" w:hAnsi="Arial" w:cs="Arial"/>
      <w:b/>
      <w:bCs/>
      <w:color w:val="000000"/>
      <w:sz w:val="22"/>
      <w:szCs w:val="22"/>
    </w:rPr>
  </w:style>
  <w:style w:type="character" w:customStyle="1" w:styleId="BildbeschriftungZchn">
    <w:name w:val="Bildbeschriftung Zchn"/>
    <w:basedOn w:val="Absatz-Standardschriftart"/>
    <w:link w:val="Bildbeschriftung"/>
    <w:rsid w:val="005A768D"/>
    <w:rPr>
      <w:rFonts w:ascii="Arial" w:hAnsi="Arial" w:cs="Arial"/>
      <w:color w:val="000000"/>
      <w:sz w:val="18"/>
      <w:szCs w:val="18"/>
    </w:rPr>
  </w:style>
  <w:style w:type="character" w:styleId="NichtaufgelsteErwhnung">
    <w:name w:val="Unresolved Mention"/>
    <w:basedOn w:val="Absatz-Standardschriftart"/>
    <w:uiPriority w:val="99"/>
    <w:semiHidden/>
    <w:unhideWhenUsed/>
    <w:rsid w:val="003B6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223">
      <w:bodyDiv w:val="1"/>
      <w:marLeft w:val="0"/>
      <w:marRight w:val="0"/>
      <w:marTop w:val="0"/>
      <w:marBottom w:val="0"/>
      <w:divBdr>
        <w:top w:val="none" w:sz="0" w:space="0" w:color="auto"/>
        <w:left w:val="none" w:sz="0" w:space="0" w:color="auto"/>
        <w:bottom w:val="none" w:sz="0" w:space="0" w:color="auto"/>
        <w:right w:val="none" w:sz="0" w:space="0" w:color="auto"/>
      </w:divBdr>
    </w:div>
    <w:div w:id="202137273">
      <w:bodyDiv w:val="1"/>
      <w:marLeft w:val="0"/>
      <w:marRight w:val="0"/>
      <w:marTop w:val="0"/>
      <w:marBottom w:val="0"/>
      <w:divBdr>
        <w:top w:val="none" w:sz="0" w:space="0" w:color="auto"/>
        <w:left w:val="none" w:sz="0" w:space="0" w:color="auto"/>
        <w:bottom w:val="none" w:sz="0" w:space="0" w:color="auto"/>
        <w:right w:val="none" w:sz="0" w:space="0" w:color="auto"/>
      </w:divBdr>
    </w:div>
    <w:div w:id="305476261">
      <w:bodyDiv w:val="1"/>
      <w:marLeft w:val="0"/>
      <w:marRight w:val="0"/>
      <w:marTop w:val="0"/>
      <w:marBottom w:val="0"/>
      <w:divBdr>
        <w:top w:val="none" w:sz="0" w:space="0" w:color="auto"/>
        <w:left w:val="none" w:sz="0" w:space="0" w:color="auto"/>
        <w:bottom w:val="none" w:sz="0" w:space="0" w:color="auto"/>
        <w:right w:val="none" w:sz="0" w:space="0" w:color="auto"/>
      </w:divBdr>
    </w:div>
    <w:div w:id="316809551">
      <w:bodyDiv w:val="1"/>
      <w:marLeft w:val="0"/>
      <w:marRight w:val="0"/>
      <w:marTop w:val="0"/>
      <w:marBottom w:val="0"/>
      <w:divBdr>
        <w:top w:val="none" w:sz="0" w:space="0" w:color="auto"/>
        <w:left w:val="none" w:sz="0" w:space="0" w:color="auto"/>
        <w:bottom w:val="none" w:sz="0" w:space="0" w:color="auto"/>
        <w:right w:val="none" w:sz="0" w:space="0" w:color="auto"/>
      </w:divBdr>
    </w:div>
    <w:div w:id="645162446">
      <w:bodyDiv w:val="1"/>
      <w:marLeft w:val="0"/>
      <w:marRight w:val="0"/>
      <w:marTop w:val="0"/>
      <w:marBottom w:val="0"/>
      <w:divBdr>
        <w:top w:val="none" w:sz="0" w:space="0" w:color="auto"/>
        <w:left w:val="none" w:sz="0" w:space="0" w:color="auto"/>
        <w:bottom w:val="none" w:sz="0" w:space="0" w:color="auto"/>
        <w:right w:val="none" w:sz="0" w:space="0" w:color="auto"/>
      </w:divBdr>
    </w:div>
    <w:div w:id="654262932">
      <w:bodyDiv w:val="1"/>
      <w:marLeft w:val="0"/>
      <w:marRight w:val="0"/>
      <w:marTop w:val="0"/>
      <w:marBottom w:val="0"/>
      <w:divBdr>
        <w:top w:val="none" w:sz="0" w:space="0" w:color="auto"/>
        <w:left w:val="none" w:sz="0" w:space="0" w:color="auto"/>
        <w:bottom w:val="none" w:sz="0" w:space="0" w:color="auto"/>
        <w:right w:val="none" w:sz="0" w:space="0" w:color="auto"/>
      </w:divBdr>
    </w:div>
    <w:div w:id="883252608">
      <w:bodyDiv w:val="1"/>
      <w:marLeft w:val="0"/>
      <w:marRight w:val="0"/>
      <w:marTop w:val="0"/>
      <w:marBottom w:val="0"/>
      <w:divBdr>
        <w:top w:val="none" w:sz="0" w:space="0" w:color="auto"/>
        <w:left w:val="none" w:sz="0" w:space="0" w:color="auto"/>
        <w:bottom w:val="none" w:sz="0" w:space="0" w:color="auto"/>
        <w:right w:val="none" w:sz="0" w:space="0" w:color="auto"/>
      </w:divBdr>
    </w:div>
    <w:div w:id="1234900384">
      <w:bodyDiv w:val="1"/>
      <w:marLeft w:val="0"/>
      <w:marRight w:val="0"/>
      <w:marTop w:val="0"/>
      <w:marBottom w:val="0"/>
      <w:divBdr>
        <w:top w:val="none" w:sz="0" w:space="0" w:color="auto"/>
        <w:left w:val="none" w:sz="0" w:space="0" w:color="auto"/>
        <w:bottom w:val="none" w:sz="0" w:space="0" w:color="auto"/>
        <w:right w:val="none" w:sz="0" w:space="0" w:color="auto"/>
      </w:divBdr>
    </w:div>
    <w:div w:id="1317879796">
      <w:bodyDiv w:val="1"/>
      <w:marLeft w:val="0"/>
      <w:marRight w:val="0"/>
      <w:marTop w:val="0"/>
      <w:marBottom w:val="0"/>
      <w:divBdr>
        <w:top w:val="none" w:sz="0" w:space="0" w:color="auto"/>
        <w:left w:val="none" w:sz="0" w:space="0" w:color="auto"/>
        <w:bottom w:val="none" w:sz="0" w:space="0" w:color="auto"/>
        <w:right w:val="none" w:sz="0" w:space="0" w:color="auto"/>
      </w:divBdr>
    </w:div>
    <w:div w:id="1336345328">
      <w:bodyDiv w:val="1"/>
      <w:marLeft w:val="0"/>
      <w:marRight w:val="0"/>
      <w:marTop w:val="0"/>
      <w:marBottom w:val="0"/>
      <w:divBdr>
        <w:top w:val="none" w:sz="0" w:space="0" w:color="auto"/>
        <w:left w:val="none" w:sz="0" w:space="0" w:color="auto"/>
        <w:bottom w:val="none" w:sz="0" w:space="0" w:color="auto"/>
        <w:right w:val="none" w:sz="0" w:space="0" w:color="auto"/>
      </w:divBdr>
    </w:div>
    <w:div w:id="1518420332">
      <w:bodyDiv w:val="1"/>
      <w:marLeft w:val="0"/>
      <w:marRight w:val="0"/>
      <w:marTop w:val="0"/>
      <w:marBottom w:val="0"/>
      <w:divBdr>
        <w:top w:val="none" w:sz="0" w:space="0" w:color="auto"/>
        <w:left w:val="none" w:sz="0" w:space="0" w:color="auto"/>
        <w:bottom w:val="none" w:sz="0" w:space="0" w:color="auto"/>
        <w:right w:val="none" w:sz="0" w:space="0" w:color="auto"/>
      </w:divBdr>
    </w:div>
    <w:div w:id="1539388135">
      <w:bodyDiv w:val="1"/>
      <w:marLeft w:val="0"/>
      <w:marRight w:val="0"/>
      <w:marTop w:val="0"/>
      <w:marBottom w:val="0"/>
      <w:divBdr>
        <w:top w:val="none" w:sz="0" w:space="0" w:color="auto"/>
        <w:left w:val="none" w:sz="0" w:space="0" w:color="auto"/>
        <w:bottom w:val="none" w:sz="0" w:space="0" w:color="auto"/>
        <w:right w:val="none" w:sz="0" w:space="0" w:color="auto"/>
      </w:divBdr>
    </w:div>
    <w:div w:id="1594238672">
      <w:bodyDiv w:val="1"/>
      <w:marLeft w:val="0"/>
      <w:marRight w:val="0"/>
      <w:marTop w:val="0"/>
      <w:marBottom w:val="0"/>
      <w:divBdr>
        <w:top w:val="none" w:sz="0" w:space="0" w:color="auto"/>
        <w:left w:val="none" w:sz="0" w:space="0" w:color="auto"/>
        <w:bottom w:val="none" w:sz="0" w:space="0" w:color="auto"/>
        <w:right w:val="none" w:sz="0" w:space="0" w:color="auto"/>
      </w:divBdr>
    </w:div>
    <w:div w:id="1611935618">
      <w:bodyDiv w:val="1"/>
      <w:marLeft w:val="0"/>
      <w:marRight w:val="0"/>
      <w:marTop w:val="0"/>
      <w:marBottom w:val="0"/>
      <w:divBdr>
        <w:top w:val="none" w:sz="0" w:space="0" w:color="auto"/>
        <w:left w:val="none" w:sz="0" w:space="0" w:color="auto"/>
        <w:bottom w:val="none" w:sz="0" w:space="0" w:color="auto"/>
        <w:right w:val="none" w:sz="0" w:space="0" w:color="auto"/>
      </w:divBdr>
    </w:div>
    <w:div w:id="1666980105">
      <w:bodyDiv w:val="1"/>
      <w:marLeft w:val="0"/>
      <w:marRight w:val="0"/>
      <w:marTop w:val="0"/>
      <w:marBottom w:val="0"/>
      <w:divBdr>
        <w:top w:val="none" w:sz="0" w:space="0" w:color="auto"/>
        <w:left w:val="none" w:sz="0" w:space="0" w:color="auto"/>
        <w:bottom w:val="none" w:sz="0" w:space="0" w:color="auto"/>
        <w:right w:val="none" w:sz="0" w:space="0" w:color="auto"/>
      </w:divBdr>
    </w:div>
    <w:div w:id="1797674303">
      <w:bodyDiv w:val="1"/>
      <w:marLeft w:val="0"/>
      <w:marRight w:val="0"/>
      <w:marTop w:val="0"/>
      <w:marBottom w:val="0"/>
      <w:divBdr>
        <w:top w:val="none" w:sz="0" w:space="0" w:color="auto"/>
        <w:left w:val="none" w:sz="0" w:space="0" w:color="auto"/>
        <w:bottom w:val="none" w:sz="0" w:space="0" w:color="auto"/>
        <w:right w:val="none" w:sz="0" w:space="0" w:color="auto"/>
      </w:divBdr>
    </w:div>
    <w:div w:id="1948541852">
      <w:bodyDiv w:val="1"/>
      <w:marLeft w:val="0"/>
      <w:marRight w:val="0"/>
      <w:marTop w:val="0"/>
      <w:marBottom w:val="0"/>
      <w:divBdr>
        <w:top w:val="none" w:sz="0" w:space="0" w:color="auto"/>
        <w:left w:val="none" w:sz="0" w:space="0" w:color="auto"/>
        <w:bottom w:val="none" w:sz="0" w:space="0" w:color="auto"/>
        <w:right w:val="none" w:sz="0" w:space="0" w:color="auto"/>
      </w:divBdr>
    </w:div>
    <w:div w:id="1948659619">
      <w:bodyDiv w:val="1"/>
      <w:marLeft w:val="0"/>
      <w:marRight w:val="0"/>
      <w:marTop w:val="0"/>
      <w:marBottom w:val="0"/>
      <w:divBdr>
        <w:top w:val="none" w:sz="0" w:space="0" w:color="auto"/>
        <w:left w:val="none" w:sz="0" w:space="0" w:color="auto"/>
        <w:bottom w:val="none" w:sz="0" w:space="0" w:color="auto"/>
        <w:right w:val="none" w:sz="0" w:space="0" w:color="auto"/>
      </w:divBdr>
    </w:div>
    <w:div w:id="198654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illertal.at/info/urlaubsinfo/veranstaltungen/adventveranstaltungen/veranstaltungen" TargetMode="External"/><Relationship Id="rId13" Type="http://schemas.openxmlformats.org/officeDocument/2006/relationships/hyperlink" Target="mailto:presse@zillertal.at" TargetMode="External"/><Relationship Id="rId18" Type="http://schemas.openxmlformats.org/officeDocument/2006/relationships/hyperlink" Target="https://at.linkedin.com/company/zillertal-tourismus-gmbh"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pinterest.at/zillertal_at/_created/" TargetMode="External"/><Relationship Id="rId7" Type="http://schemas.openxmlformats.org/officeDocument/2006/relationships/image" Target="media/image1.jpeg"/><Relationship Id="rId12" Type="http://schemas.openxmlformats.org/officeDocument/2006/relationships/hyperlink" Target="http://www.zillertal.at"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zillertal.at" TargetMode="External"/><Relationship Id="rId20" Type="http://schemas.openxmlformats.org/officeDocument/2006/relationships/hyperlink" Target="https://www.instagram.com/zillertal.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martina.wierer@pro.media" TargetMode="External"/><Relationship Id="rId23" Type="http://schemas.openxmlformats.org/officeDocument/2006/relationships/hyperlink" Target="https://www.youtube.com/channel/UCM8rBj9ISgX7zqrHOKZrmZA"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facebook.com/Zillertal.at" TargetMode="External"/><Relationship Id="rId4" Type="http://schemas.openxmlformats.org/officeDocument/2006/relationships/webSettings" Target="webSettings.xml"/><Relationship Id="rId9" Type="http://schemas.openxmlformats.org/officeDocument/2006/relationships/hyperlink" Target="https://www.zillertal.at/info/urlaubsinfo/veranstaltungen/veranstaltungen" TargetMode="External"/><Relationship Id="rId14" Type="http://schemas.openxmlformats.org/officeDocument/2006/relationships/hyperlink" Target="http://www.newsroom.pr" TargetMode="External"/><Relationship Id="rId22" Type="http://schemas.openxmlformats.org/officeDocument/2006/relationships/hyperlink" Target="https://www.tiktok.com/@zillertal.a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1367</Words>
  <Characters>8615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Zillertal Tourismus</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Hauser Daniela</dc:creator>
  <cp:lastModifiedBy>Dominik Steinlechner</cp:lastModifiedBy>
  <cp:revision>2</cp:revision>
  <cp:lastPrinted>2022-05-12T14:33:00Z</cp:lastPrinted>
  <dcterms:created xsi:type="dcterms:W3CDTF">2025-11-14T09:42:00Z</dcterms:created>
  <dcterms:modified xsi:type="dcterms:W3CDTF">2025-11-14T09:42:00Z</dcterms:modified>
</cp:coreProperties>
</file>